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564B7D">
        <w:trPr>
          <w:trHeight w:val="675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0D10F8" w:rsidRDefault="000D10F8" w:rsidP="004A5B0C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564B7D">
        <w:trPr>
          <w:trHeight w:val="582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/>
            <w:vAlign w:val="center"/>
          </w:tcPr>
          <w:p w:rsidR="00564B7D" w:rsidRDefault="004A5B0C" w:rsidP="00564B7D">
            <w:pPr>
              <w:rPr>
                <w:rFonts w:ascii="Arial" w:hAnsi="Arial"/>
              </w:rPr>
            </w:pPr>
            <w:r w:rsidRPr="001F5AF7">
              <w:rPr>
                <w:rFonts w:ascii="Arial" w:hAnsi="Arial"/>
                <w:sz w:val="22"/>
                <w:szCs w:val="26"/>
              </w:rPr>
              <w:t>Verify Basic Laws of Electrical Machines</w:t>
            </w:r>
          </w:p>
        </w:tc>
      </w:tr>
      <w:tr w:rsidR="006661F6">
        <w:trPr>
          <w:trHeight w:val="69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25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661F6">
        <w:trPr>
          <w:trHeight w:val="150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6661F6" w:rsidRDefault="006661F6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To meet this standard, you are required to complete the following within 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0</w:t>
            </w:r>
            <w:r w:rsidR="00B43F11"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1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 xml:space="preserve"> H</w:t>
            </w:r>
            <w:r w:rsidR="00B43F11"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ou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r</w:t>
            </w:r>
            <w:r>
              <w:rPr>
                <w:rFonts w:ascii="Arial" w:hAnsi="Arial"/>
                <w:b/>
                <w:sz w:val="22"/>
                <w:szCs w:val="22"/>
              </w:rPr>
              <w:t>time frame (for practical demonstration &amp; assessment):</w:t>
            </w:r>
          </w:p>
          <w:p w:rsidR="006661F6" w:rsidRDefault="006661F6">
            <w:pPr>
              <w:rPr>
                <w:rFonts w:ascii="Arial" w:eastAsia="Arial" w:hAnsi="Arial"/>
                <w:color w:val="000000"/>
              </w:rPr>
            </w:pPr>
          </w:p>
          <w:p w:rsidR="006661F6" w:rsidRPr="003555CD" w:rsidRDefault="0066435F" w:rsidP="00382B4D">
            <w:pPr>
              <w:pStyle w:val="ListParagraph"/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3555CD">
              <w:rPr>
                <w:rFonts w:ascii="Arial" w:hAnsi="Arial"/>
                <w:sz w:val="20"/>
                <w:szCs w:val="20"/>
              </w:rPr>
              <w:t>Verify Faraday’s law by moving permanent magnet inside the coil</w:t>
            </w:r>
            <w:r w:rsidR="008B0040" w:rsidRPr="003555CD">
              <w:rPr>
                <w:rFonts w:ascii="Arial" w:hAnsi="Arial"/>
                <w:sz w:val="20"/>
                <w:szCs w:val="20"/>
              </w:rPr>
              <w:t>.</w:t>
            </w:r>
          </w:p>
          <w:p w:rsidR="0066435F" w:rsidRPr="003555CD" w:rsidRDefault="0066435F" w:rsidP="00382B4D">
            <w:pPr>
              <w:pStyle w:val="ListParagraph"/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3555CD">
              <w:rPr>
                <w:rFonts w:ascii="Arial" w:hAnsi="Arial"/>
                <w:sz w:val="20"/>
                <w:szCs w:val="20"/>
              </w:rPr>
              <w:t>Verify Faraday’s law by moving coil near the magnet field.</w:t>
            </w:r>
          </w:p>
          <w:p w:rsidR="0066435F" w:rsidRPr="003555CD" w:rsidRDefault="0066435F" w:rsidP="00382B4D">
            <w:pPr>
              <w:pStyle w:val="ListParagraph"/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3555CD">
              <w:rPr>
                <w:rFonts w:ascii="Arial" w:hAnsi="Arial"/>
                <w:sz w:val="20"/>
                <w:szCs w:val="20"/>
              </w:rPr>
              <w:t>Verify Faraday’s law using relative motion of coil and magnet</w:t>
            </w:r>
          </w:p>
          <w:p w:rsidR="0066435F" w:rsidRPr="003555CD" w:rsidRDefault="0066435F" w:rsidP="00382B4D">
            <w:pPr>
              <w:pStyle w:val="ListParagraph"/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3555CD">
              <w:rPr>
                <w:rFonts w:ascii="Arial" w:hAnsi="Arial"/>
                <w:sz w:val="20"/>
                <w:szCs w:val="20"/>
              </w:rPr>
              <w:t>Verify Faraday’s Law using simple loop generator.</w:t>
            </w:r>
          </w:p>
          <w:p w:rsidR="0066435F" w:rsidRPr="003555CD" w:rsidRDefault="0066435F" w:rsidP="00382B4D">
            <w:pPr>
              <w:pStyle w:val="ListParagraph"/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3555CD">
              <w:rPr>
                <w:rFonts w:ascii="Arial" w:hAnsi="Arial"/>
                <w:sz w:val="20"/>
                <w:szCs w:val="20"/>
              </w:rPr>
              <w:t>Verify Torque induce in a current carrying loop.</w:t>
            </w:r>
          </w:p>
          <w:p w:rsidR="0066435F" w:rsidRPr="0066435F" w:rsidRDefault="0066435F" w:rsidP="0066435F">
            <w:pPr>
              <w:pStyle w:val="ListParagraph"/>
              <w:numPr>
                <w:ilvl w:val="0"/>
                <w:numId w:val="20"/>
              </w:numPr>
            </w:pPr>
            <w:r w:rsidRPr="003555CD">
              <w:rPr>
                <w:rFonts w:ascii="Arial" w:hAnsi="Arial"/>
                <w:sz w:val="20"/>
                <w:szCs w:val="20"/>
              </w:rPr>
              <w:t>Verify Mutual induction.</w:t>
            </w:r>
          </w:p>
        </w:tc>
      </w:tr>
      <w:tr w:rsidR="006661F6" w:rsidTr="000E2AAF">
        <w:trPr>
          <w:trHeight w:val="904"/>
        </w:trPr>
        <w:tc>
          <w:tcPr>
            <w:tcW w:w="1809" w:type="dxa"/>
            <w:vAlign w:val="center"/>
          </w:tcPr>
          <w:p w:rsidR="006661F6" w:rsidRDefault="00810F99" w:rsidP="00B43F11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Time:  </w:t>
            </w:r>
            <w:r w:rsidRPr="00BA3A2A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0</w:t>
            </w:r>
            <w:r w:rsidR="00B43F11" w:rsidRPr="00BA3A2A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1 Hour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47" w:type="dxa"/>
            <w:vAlign w:val="center"/>
          </w:tcPr>
          <w:p w:rsidR="006661F6" w:rsidRPr="000E2AAF" w:rsidRDefault="00810F99" w:rsidP="000E2AA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422C57">
              <w:rPr>
                <w:rFonts w:ascii="Arial" w:hAnsi="Arial"/>
                <w:b/>
                <w:sz w:val="22"/>
                <w:szCs w:val="22"/>
              </w:rPr>
              <w:t>During a practical assessment, under observation by an assessor, you are required to</w:t>
            </w:r>
            <w:r w:rsidR="00422C57" w:rsidRPr="00422C57">
              <w:rPr>
                <w:rFonts w:ascii="Arial" w:hAnsi="Arial"/>
                <w:b/>
                <w:sz w:val="22"/>
                <w:szCs w:val="22"/>
              </w:rPr>
              <w:t>:</w:t>
            </w:r>
          </w:p>
        </w:tc>
      </w:tr>
      <w:tr w:rsidR="006661F6">
        <w:trPr>
          <w:trHeight w:val="3789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8B0040" w:rsidRPr="00963565" w:rsidRDefault="00FC27EA" w:rsidP="00963565">
            <w:pPr>
              <w:rPr>
                <w:sz w:val="22"/>
                <w:szCs w:val="22"/>
              </w:rPr>
            </w:pPr>
            <w:r w:rsidRPr="00B87613">
              <w:rPr>
                <w:rFonts w:ascii="Arial" w:hAnsi="Arial"/>
                <w:b/>
                <w:sz w:val="20"/>
                <w:szCs w:val="20"/>
              </w:rPr>
              <w:t>A.</w:t>
            </w:r>
            <w:r w:rsidR="0066435F" w:rsidRPr="00B87613">
              <w:rPr>
                <w:rFonts w:ascii="Arial" w:hAnsi="Arial"/>
                <w:b/>
                <w:sz w:val="20"/>
                <w:szCs w:val="20"/>
              </w:rPr>
              <w:t>Verify Faraday’s law by moving permanent magnet inside the coil.</w:t>
            </w:r>
          </w:p>
          <w:p w:rsidR="00963565" w:rsidRPr="00963565" w:rsidRDefault="00963565" w:rsidP="00963565">
            <w:pPr>
              <w:pStyle w:val="ListParagraph"/>
              <w:numPr>
                <w:ilvl w:val="0"/>
                <w:numId w:val="26"/>
              </w:numPr>
              <w:spacing w:line="276" w:lineRule="auto"/>
              <w:rPr>
                <w:rFonts w:ascii="Arial" w:hAnsi="Arial"/>
                <w:sz w:val="20"/>
                <w:szCs w:val="20"/>
              </w:rPr>
            </w:pPr>
            <w:r w:rsidRPr="00963565">
              <w:rPr>
                <w:rFonts w:ascii="Arial" w:hAnsi="Arial"/>
                <w:sz w:val="20"/>
                <w:szCs w:val="20"/>
              </w:rPr>
              <w:t>Construct a coil.</w:t>
            </w:r>
          </w:p>
          <w:p w:rsidR="00963565" w:rsidRPr="00963565" w:rsidRDefault="00963565" w:rsidP="00963565">
            <w:pPr>
              <w:pStyle w:val="ListParagraph"/>
              <w:numPr>
                <w:ilvl w:val="0"/>
                <w:numId w:val="26"/>
              </w:numPr>
              <w:spacing w:line="276" w:lineRule="auto"/>
              <w:rPr>
                <w:rFonts w:ascii="Arial" w:hAnsi="Arial"/>
                <w:sz w:val="20"/>
                <w:szCs w:val="20"/>
              </w:rPr>
            </w:pPr>
            <w:r w:rsidRPr="00963565">
              <w:rPr>
                <w:rFonts w:ascii="Arial" w:hAnsi="Arial"/>
                <w:sz w:val="20"/>
                <w:szCs w:val="20"/>
              </w:rPr>
              <w:t xml:space="preserve">Connect Galvanometer with coil. </w:t>
            </w:r>
          </w:p>
          <w:p w:rsidR="00963565" w:rsidRPr="00963565" w:rsidRDefault="00963565" w:rsidP="00963565">
            <w:pPr>
              <w:pStyle w:val="ListParagraph"/>
              <w:numPr>
                <w:ilvl w:val="0"/>
                <w:numId w:val="26"/>
              </w:numPr>
              <w:spacing w:line="276" w:lineRule="auto"/>
              <w:rPr>
                <w:rFonts w:ascii="Arial" w:hAnsi="Arial"/>
                <w:sz w:val="20"/>
                <w:szCs w:val="20"/>
              </w:rPr>
            </w:pPr>
            <w:r w:rsidRPr="00963565">
              <w:rPr>
                <w:rFonts w:ascii="Arial" w:hAnsi="Arial"/>
                <w:sz w:val="20"/>
                <w:szCs w:val="20"/>
              </w:rPr>
              <w:t>Move permanent magnet inside the coil fast and slow.</w:t>
            </w:r>
          </w:p>
          <w:p w:rsidR="00963565" w:rsidRPr="00963565" w:rsidRDefault="00963565" w:rsidP="00963565">
            <w:pPr>
              <w:pStyle w:val="ListParagraph"/>
              <w:numPr>
                <w:ilvl w:val="0"/>
                <w:numId w:val="26"/>
              </w:numPr>
              <w:spacing w:line="276" w:lineRule="auto"/>
              <w:rPr>
                <w:rFonts w:ascii="Arial" w:hAnsi="Arial"/>
                <w:sz w:val="20"/>
                <w:szCs w:val="20"/>
              </w:rPr>
            </w:pPr>
            <w:r w:rsidRPr="00963565">
              <w:rPr>
                <w:rFonts w:ascii="Arial" w:hAnsi="Arial"/>
                <w:sz w:val="20"/>
                <w:szCs w:val="20"/>
              </w:rPr>
              <w:t>Record the effect of movement of magnet on reading of Galvanometer.</w:t>
            </w:r>
          </w:p>
          <w:p w:rsidR="00963565" w:rsidRDefault="00963565" w:rsidP="00963565">
            <w:pPr>
              <w:pStyle w:val="ListParagraph"/>
              <w:numPr>
                <w:ilvl w:val="0"/>
                <w:numId w:val="26"/>
              </w:num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963565">
              <w:rPr>
                <w:rFonts w:ascii="Arial" w:hAnsi="Arial"/>
                <w:sz w:val="20"/>
                <w:szCs w:val="20"/>
              </w:rPr>
              <w:t>Hold the magnet inside the coil and do not move</w:t>
            </w:r>
            <w:r w:rsidRPr="00B95EBA">
              <w:rPr>
                <w:rFonts w:ascii="Arial" w:hAnsi="Arial"/>
                <w:sz w:val="22"/>
                <w:szCs w:val="22"/>
              </w:rPr>
              <w:t>.</w:t>
            </w:r>
          </w:p>
          <w:p w:rsidR="008B0040" w:rsidRDefault="00963565" w:rsidP="00963565">
            <w:pPr>
              <w:pStyle w:val="ListParagraph"/>
              <w:numPr>
                <w:ilvl w:val="0"/>
                <w:numId w:val="26"/>
              </w:numPr>
              <w:spacing w:line="276" w:lineRule="auto"/>
              <w:rPr>
                <w:rFonts w:ascii="Arial" w:hAnsi="Arial"/>
                <w:sz w:val="20"/>
                <w:szCs w:val="20"/>
              </w:rPr>
            </w:pPr>
            <w:r w:rsidRPr="00963565">
              <w:rPr>
                <w:rFonts w:ascii="Arial" w:hAnsi="Arial"/>
                <w:sz w:val="20"/>
                <w:szCs w:val="20"/>
              </w:rPr>
              <w:t>Record the effect on reading of Galvanometer again.</w:t>
            </w:r>
          </w:p>
          <w:p w:rsidR="006C5327" w:rsidRPr="00963565" w:rsidRDefault="006C5327" w:rsidP="006C5327">
            <w:pPr>
              <w:pStyle w:val="ListParagraph"/>
              <w:spacing w:line="276" w:lineRule="auto"/>
              <w:rPr>
                <w:rFonts w:ascii="Arial" w:hAnsi="Arial"/>
                <w:sz w:val="20"/>
                <w:szCs w:val="20"/>
              </w:rPr>
            </w:pPr>
          </w:p>
          <w:p w:rsidR="008B0040" w:rsidRDefault="003B228C" w:rsidP="008B0040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B</w:t>
            </w:r>
            <w:r w:rsidR="008B0040" w:rsidRPr="008B0040">
              <w:rPr>
                <w:rFonts w:ascii="Arial" w:hAnsi="Arial"/>
                <w:b/>
                <w:sz w:val="20"/>
                <w:szCs w:val="20"/>
              </w:rPr>
              <w:t xml:space="preserve">. </w:t>
            </w:r>
            <w:r w:rsidR="00963565" w:rsidRPr="00963565">
              <w:rPr>
                <w:rFonts w:ascii="Arial" w:hAnsi="Arial"/>
                <w:b/>
                <w:sz w:val="20"/>
                <w:szCs w:val="20"/>
              </w:rPr>
              <w:t>Verify Faraday’s law by moving coil near the magnet field.</w:t>
            </w:r>
          </w:p>
          <w:p w:rsidR="00E93B58" w:rsidRPr="00E93B58" w:rsidRDefault="00E93B58" w:rsidP="00E93B58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hAnsi="Arial"/>
                <w:sz w:val="20"/>
                <w:szCs w:val="20"/>
              </w:rPr>
            </w:pPr>
            <w:r w:rsidRPr="00E93B58">
              <w:rPr>
                <w:rFonts w:ascii="Arial" w:hAnsi="Arial"/>
                <w:sz w:val="20"/>
                <w:szCs w:val="20"/>
              </w:rPr>
              <w:t>Construct a coil.</w:t>
            </w:r>
          </w:p>
          <w:p w:rsidR="00E93B58" w:rsidRPr="00E93B58" w:rsidRDefault="00E93B58" w:rsidP="00E93B58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hAnsi="Arial"/>
                <w:sz w:val="20"/>
                <w:szCs w:val="20"/>
              </w:rPr>
            </w:pPr>
            <w:r w:rsidRPr="00E93B58">
              <w:rPr>
                <w:rFonts w:ascii="Arial" w:hAnsi="Arial"/>
                <w:sz w:val="20"/>
                <w:szCs w:val="20"/>
              </w:rPr>
              <w:t xml:space="preserve">Connect Galvanometer with coil. </w:t>
            </w:r>
          </w:p>
          <w:p w:rsidR="00E93B58" w:rsidRPr="00E93B58" w:rsidRDefault="00E93B58" w:rsidP="00E93B58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hAnsi="Arial"/>
                <w:sz w:val="20"/>
                <w:szCs w:val="20"/>
              </w:rPr>
            </w:pPr>
            <w:r w:rsidRPr="00E93B58">
              <w:rPr>
                <w:rFonts w:ascii="Arial" w:hAnsi="Arial"/>
                <w:sz w:val="20"/>
                <w:szCs w:val="20"/>
              </w:rPr>
              <w:t>Fix permanent magnet and move the coil fast and slow on it.</w:t>
            </w:r>
          </w:p>
          <w:p w:rsidR="00E93B58" w:rsidRPr="00E93B58" w:rsidRDefault="00E93B58" w:rsidP="00E93B58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hAnsi="Arial"/>
                <w:sz w:val="20"/>
                <w:szCs w:val="20"/>
              </w:rPr>
            </w:pPr>
            <w:r w:rsidRPr="00E93B58">
              <w:rPr>
                <w:rFonts w:ascii="Arial" w:hAnsi="Arial"/>
                <w:sz w:val="20"/>
                <w:szCs w:val="20"/>
              </w:rPr>
              <w:t>Record the effect of movement of coil on reading of Galvanometer.</w:t>
            </w:r>
          </w:p>
          <w:p w:rsidR="00E93B58" w:rsidRPr="00E93B58" w:rsidRDefault="00E93B58" w:rsidP="00E93B58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hAnsi="Arial"/>
                <w:sz w:val="20"/>
                <w:szCs w:val="20"/>
              </w:rPr>
            </w:pPr>
            <w:r w:rsidRPr="00E93B58">
              <w:rPr>
                <w:rFonts w:ascii="Arial" w:hAnsi="Arial"/>
                <w:sz w:val="20"/>
                <w:szCs w:val="20"/>
              </w:rPr>
              <w:t>Hold the coil near the magnetic field and do not move.</w:t>
            </w:r>
          </w:p>
          <w:p w:rsidR="00E93B58" w:rsidRPr="00E93B58" w:rsidRDefault="00E93B58" w:rsidP="00E93B58">
            <w:pPr>
              <w:pStyle w:val="ListParagraph"/>
              <w:numPr>
                <w:ilvl w:val="0"/>
                <w:numId w:val="28"/>
              </w:numPr>
              <w:spacing w:line="276" w:lineRule="auto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E93B58">
              <w:rPr>
                <w:rFonts w:ascii="Arial" w:hAnsi="Arial"/>
                <w:sz w:val="20"/>
                <w:szCs w:val="20"/>
              </w:rPr>
              <w:t>Record the effect on reading of Galvanometer.</w:t>
            </w:r>
          </w:p>
          <w:p w:rsidR="008B0040" w:rsidRPr="008B0040" w:rsidRDefault="008B0040" w:rsidP="008B0040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  <w:p w:rsidR="008B0040" w:rsidRDefault="001F74FA" w:rsidP="008B0040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</w:t>
            </w:r>
            <w:r w:rsidR="008B0040" w:rsidRPr="008B0040">
              <w:rPr>
                <w:rFonts w:ascii="Arial" w:hAnsi="Arial"/>
                <w:b/>
                <w:sz w:val="20"/>
                <w:szCs w:val="20"/>
              </w:rPr>
              <w:t xml:space="preserve">. </w:t>
            </w:r>
            <w:r w:rsidR="00E93B58" w:rsidRPr="00E93B58">
              <w:rPr>
                <w:rFonts w:ascii="Arial" w:hAnsi="Arial"/>
                <w:b/>
                <w:sz w:val="20"/>
                <w:szCs w:val="20"/>
              </w:rPr>
              <w:t>Verify Faraday’s law using relative motion of coil and magnet.</w:t>
            </w:r>
          </w:p>
          <w:p w:rsidR="00E93B58" w:rsidRPr="00E93B58" w:rsidRDefault="00E93B58" w:rsidP="00193A5C">
            <w:pPr>
              <w:pStyle w:val="ListParagraph"/>
              <w:numPr>
                <w:ilvl w:val="0"/>
                <w:numId w:val="30"/>
              </w:numPr>
              <w:spacing w:line="276" w:lineRule="auto"/>
              <w:rPr>
                <w:rFonts w:ascii="Arial" w:hAnsi="Arial"/>
                <w:sz w:val="20"/>
                <w:szCs w:val="20"/>
              </w:rPr>
            </w:pPr>
            <w:r w:rsidRPr="00E93B58">
              <w:rPr>
                <w:rFonts w:ascii="Arial" w:hAnsi="Arial"/>
                <w:sz w:val="20"/>
                <w:szCs w:val="20"/>
              </w:rPr>
              <w:t>Construct a coil.</w:t>
            </w:r>
          </w:p>
          <w:p w:rsidR="00E93B58" w:rsidRPr="00E93B58" w:rsidRDefault="00E93B58" w:rsidP="00193A5C">
            <w:pPr>
              <w:pStyle w:val="ListParagraph"/>
              <w:numPr>
                <w:ilvl w:val="0"/>
                <w:numId w:val="30"/>
              </w:numPr>
              <w:spacing w:line="276" w:lineRule="auto"/>
              <w:rPr>
                <w:rFonts w:ascii="Arial" w:hAnsi="Arial"/>
                <w:sz w:val="20"/>
                <w:szCs w:val="20"/>
              </w:rPr>
            </w:pPr>
            <w:r w:rsidRPr="00E93B58">
              <w:rPr>
                <w:rFonts w:ascii="Arial" w:hAnsi="Arial"/>
                <w:sz w:val="20"/>
                <w:szCs w:val="20"/>
              </w:rPr>
              <w:t xml:space="preserve">Connect Galvanometer with coil. </w:t>
            </w:r>
          </w:p>
          <w:p w:rsidR="00E93B58" w:rsidRPr="00E93B58" w:rsidRDefault="00E93B58" w:rsidP="00193A5C">
            <w:pPr>
              <w:pStyle w:val="ListParagraph"/>
              <w:numPr>
                <w:ilvl w:val="0"/>
                <w:numId w:val="30"/>
              </w:numPr>
              <w:spacing w:line="276" w:lineRule="auto"/>
              <w:rPr>
                <w:rFonts w:ascii="Arial" w:hAnsi="Arial"/>
                <w:sz w:val="20"/>
                <w:szCs w:val="20"/>
              </w:rPr>
            </w:pPr>
            <w:r w:rsidRPr="00E93B58">
              <w:rPr>
                <w:rFonts w:ascii="Arial" w:hAnsi="Arial"/>
                <w:sz w:val="20"/>
                <w:szCs w:val="20"/>
              </w:rPr>
              <w:t>Make relative motion of coil and magnet.</w:t>
            </w:r>
          </w:p>
          <w:p w:rsidR="00193A5C" w:rsidRPr="006C5327" w:rsidRDefault="00E93B58" w:rsidP="006C5327">
            <w:pPr>
              <w:pStyle w:val="ListParagraph"/>
              <w:numPr>
                <w:ilvl w:val="0"/>
                <w:numId w:val="30"/>
              </w:numPr>
              <w:spacing w:line="276" w:lineRule="auto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E93B58">
              <w:rPr>
                <w:rFonts w:ascii="Arial" w:hAnsi="Arial"/>
                <w:sz w:val="20"/>
                <w:szCs w:val="20"/>
              </w:rPr>
              <w:t>Record the effect of movement on reading of Galvanometer.</w:t>
            </w:r>
          </w:p>
          <w:p w:rsidR="00193A5C" w:rsidRPr="00E93B58" w:rsidRDefault="00193A5C" w:rsidP="00193A5C">
            <w:pPr>
              <w:pStyle w:val="ListParagraph"/>
              <w:spacing w:line="276" w:lineRule="auto"/>
              <w:jc w:val="both"/>
              <w:rPr>
                <w:rFonts w:ascii="Arial" w:hAnsi="Arial"/>
                <w:b/>
                <w:sz w:val="20"/>
                <w:szCs w:val="20"/>
              </w:rPr>
            </w:pPr>
          </w:p>
          <w:p w:rsidR="00193A5C" w:rsidRDefault="00193A5C" w:rsidP="00193A5C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</w:t>
            </w:r>
            <w:r w:rsidRPr="008B0040">
              <w:rPr>
                <w:rFonts w:ascii="Arial" w:hAnsi="Arial"/>
                <w:b/>
                <w:sz w:val="20"/>
                <w:szCs w:val="20"/>
              </w:rPr>
              <w:t xml:space="preserve">. </w:t>
            </w:r>
            <w:r w:rsidRPr="00193A5C">
              <w:rPr>
                <w:rFonts w:ascii="Arial" w:hAnsi="Arial"/>
                <w:b/>
                <w:sz w:val="20"/>
                <w:szCs w:val="20"/>
              </w:rPr>
              <w:t>Verify Faraday’s Law using simple loop generator.</w:t>
            </w:r>
          </w:p>
          <w:p w:rsidR="00193A5C" w:rsidRPr="00193A5C" w:rsidRDefault="00193A5C" w:rsidP="00193A5C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rFonts w:ascii="Arial" w:hAnsi="Arial"/>
                <w:sz w:val="20"/>
                <w:szCs w:val="20"/>
              </w:rPr>
            </w:pPr>
            <w:r w:rsidRPr="00193A5C">
              <w:rPr>
                <w:rFonts w:ascii="Arial" w:eastAsia="Calibri" w:hAnsi="Arial"/>
                <w:sz w:val="20"/>
                <w:szCs w:val="20"/>
              </w:rPr>
              <w:t>Identify single loop generator and its parts.</w:t>
            </w:r>
          </w:p>
          <w:p w:rsidR="00193A5C" w:rsidRPr="00193A5C" w:rsidRDefault="00193A5C" w:rsidP="00193A5C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rFonts w:ascii="Arial" w:hAnsi="Arial"/>
                <w:sz w:val="20"/>
                <w:szCs w:val="20"/>
              </w:rPr>
            </w:pPr>
            <w:r w:rsidRPr="00193A5C">
              <w:rPr>
                <w:rFonts w:ascii="Arial" w:eastAsia="Calibri" w:hAnsi="Arial"/>
                <w:sz w:val="20"/>
                <w:szCs w:val="20"/>
              </w:rPr>
              <w:t>Select field winding.</w:t>
            </w:r>
          </w:p>
          <w:p w:rsidR="00193A5C" w:rsidRPr="00193A5C" w:rsidRDefault="00193A5C" w:rsidP="00193A5C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rFonts w:ascii="Arial" w:hAnsi="Arial"/>
                <w:sz w:val="20"/>
                <w:szCs w:val="20"/>
              </w:rPr>
            </w:pPr>
            <w:r w:rsidRPr="00193A5C">
              <w:rPr>
                <w:rFonts w:ascii="Arial" w:hAnsi="Arial"/>
                <w:sz w:val="20"/>
                <w:szCs w:val="20"/>
              </w:rPr>
              <w:t xml:space="preserve">Connect Galvanometer with single loop coil. </w:t>
            </w:r>
          </w:p>
          <w:p w:rsidR="00193A5C" w:rsidRPr="00193A5C" w:rsidRDefault="00193A5C" w:rsidP="00193A5C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rFonts w:ascii="Arial" w:hAnsi="Arial"/>
                <w:sz w:val="20"/>
                <w:szCs w:val="20"/>
              </w:rPr>
            </w:pPr>
            <w:r w:rsidRPr="00193A5C">
              <w:rPr>
                <w:rFonts w:ascii="Arial" w:hAnsi="Arial"/>
                <w:sz w:val="20"/>
                <w:szCs w:val="20"/>
              </w:rPr>
              <w:lastRenderedPageBreak/>
              <w:t xml:space="preserve">Rotate the single loop coil of generator in the field </w:t>
            </w:r>
          </w:p>
          <w:p w:rsidR="00193A5C" w:rsidRPr="00193A5C" w:rsidRDefault="00193A5C" w:rsidP="00193A5C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rFonts w:ascii="Arial" w:hAnsi="Arial"/>
                <w:sz w:val="20"/>
                <w:szCs w:val="20"/>
              </w:rPr>
            </w:pPr>
            <w:r w:rsidRPr="00193A5C">
              <w:rPr>
                <w:rFonts w:ascii="Arial" w:eastAsia="Calibri" w:hAnsi="Arial"/>
                <w:sz w:val="20"/>
                <w:szCs w:val="20"/>
              </w:rPr>
              <w:t>Measure the voltage induce in loop generator.</w:t>
            </w:r>
          </w:p>
          <w:p w:rsidR="00193A5C" w:rsidRPr="00193A5C" w:rsidRDefault="00193A5C" w:rsidP="00193A5C">
            <w:pPr>
              <w:pStyle w:val="ListParagraph"/>
              <w:numPr>
                <w:ilvl w:val="0"/>
                <w:numId w:val="32"/>
              </w:numPr>
              <w:spacing w:line="276" w:lineRule="auto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193A5C">
              <w:rPr>
                <w:rFonts w:ascii="Arial" w:hAnsi="Arial"/>
                <w:sz w:val="20"/>
                <w:szCs w:val="20"/>
              </w:rPr>
              <w:t>Record the effect of movement on reading of Galvanometer.</w:t>
            </w:r>
          </w:p>
          <w:p w:rsidR="00193A5C" w:rsidRDefault="00193A5C" w:rsidP="00193A5C">
            <w:pPr>
              <w:pStyle w:val="ListParagraph"/>
              <w:spacing w:line="276" w:lineRule="auto"/>
              <w:jc w:val="both"/>
              <w:rPr>
                <w:rFonts w:ascii="Arial" w:hAnsi="Arial"/>
                <w:sz w:val="20"/>
                <w:szCs w:val="20"/>
              </w:rPr>
            </w:pPr>
          </w:p>
          <w:p w:rsidR="00DC6F75" w:rsidRPr="00DC6F75" w:rsidRDefault="00193A5C" w:rsidP="00DC6F75">
            <w:pPr>
              <w:rPr>
                <w:rFonts w:ascii="Arial" w:hAnsi="Arial"/>
                <w:sz w:val="20"/>
                <w:szCs w:val="20"/>
              </w:rPr>
            </w:pPr>
            <w:r w:rsidRPr="00DC6F75">
              <w:rPr>
                <w:rFonts w:ascii="Arial" w:hAnsi="Arial"/>
                <w:b/>
                <w:sz w:val="20"/>
                <w:szCs w:val="20"/>
              </w:rPr>
              <w:t xml:space="preserve">E. </w:t>
            </w:r>
            <w:r w:rsidR="00DC6F75" w:rsidRPr="00DC6F75">
              <w:rPr>
                <w:rFonts w:ascii="Arial" w:hAnsi="Arial"/>
                <w:b/>
              </w:rPr>
              <w:t>Verify Torque induce in a current carrying loop</w:t>
            </w:r>
          </w:p>
          <w:p w:rsidR="00DC6F75" w:rsidRPr="00DC6F75" w:rsidRDefault="00DC6F75" w:rsidP="00DC6F75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ascii="Arial" w:hAnsi="Arial"/>
                <w:sz w:val="20"/>
                <w:szCs w:val="20"/>
              </w:rPr>
            </w:pPr>
            <w:r w:rsidRPr="00DC6F75">
              <w:rPr>
                <w:rFonts w:ascii="Arial" w:hAnsi="Arial"/>
                <w:sz w:val="20"/>
                <w:szCs w:val="20"/>
              </w:rPr>
              <w:t>Construct a coil.</w:t>
            </w:r>
          </w:p>
          <w:p w:rsidR="00DC6F75" w:rsidRPr="00DC6F75" w:rsidRDefault="00DC6F75" w:rsidP="00DC6F75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ascii="Arial" w:hAnsi="Arial"/>
                <w:sz w:val="20"/>
                <w:szCs w:val="20"/>
              </w:rPr>
            </w:pPr>
            <w:r w:rsidRPr="00DC6F75">
              <w:rPr>
                <w:rFonts w:ascii="Arial" w:hAnsi="Arial"/>
                <w:sz w:val="20"/>
                <w:szCs w:val="20"/>
              </w:rPr>
              <w:t>Apply DC voltage to this coil.</w:t>
            </w:r>
          </w:p>
          <w:p w:rsidR="00DC6F75" w:rsidRPr="00DC6F75" w:rsidRDefault="00DC6F75" w:rsidP="00DC6F75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ascii="Arial" w:hAnsi="Arial"/>
                <w:sz w:val="20"/>
                <w:szCs w:val="20"/>
              </w:rPr>
            </w:pPr>
            <w:r w:rsidRPr="00DC6F75">
              <w:rPr>
                <w:rFonts w:ascii="Arial" w:hAnsi="Arial"/>
                <w:sz w:val="20"/>
                <w:szCs w:val="20"/>
              </w:rPr>
              <w:t>Place a current carrying loop in this coil.</w:t>
            </w:r>
          </w:p>
          <w:p w:rsidR="00193A5C" w:rsidRPr="00DC6F75" w:rsidRDefault="00DC6F75" w:rsidP="00DC6F75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ascii="Arial" w:hAnsi="Arial"/>
                <w:b/>
                <w:sz w:val="20"/>
                <w:szCs w:val="20"/>
              </w:rPr>
            </w:pPr>
            <w:r w:rsidRPr="00DC6F75">
              <w:rPr>
                <w:rFonts w:ascii="Arial" w:hAnsi="Arial"/>
                <w:sz w:val="20"/>
                <w:szCs w:val="20"/>
              </w:rPr>
              <w:t>Check the direction of force to verify the torque produce.</w:t>
            </w:r>
          </w:p>
          <w:p w:rsidR="00DC6F75" w:rsidRPr="00193A5C" w:rsidRDefault="00DC6F75" w:rsidP="00193A5C">
            <w:pPr>
              <w:rPr>
                <w:rFonts w:ascii="Arial" w:hAnsi="Arial"/>
                <w:b/>
                <w:sz w:val="20"/>
                <w:szCs w:val="20"/>
              </w:rPr>
            </w:pPr>
          </w:p>
          <w:p w:rsidR="00E93B58" w:rsidRDefault="00193A5C" w:rsidP="008B0040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F</w:t>
            </w:r>
            <w:r w:rsidRPr="008B0040">
              <w:rPr>
                <w:rFonts w:ascii="Arial" w:hAnsi="Arial"/>
                <w:b/>
                <w:sz w:val="20"/>
                <w:szCs w:val="20"/>
              </w:rPr>
              <w:t xml:space="preserve">. </w:t>
            </w:r>
            <w:r w:rsidR="00DC6F75" w:rsidRPr="00B95EBA">
              <w:rPr>
                <w:rFonts w:ascii="Arial" w:hAnsi="Arial"/>
                <w:b/>
                <w:sz w:val="22"/>
                <w:szCs w:val="22"/>
              </w:rPr>
              <w:t>Verify Mutual induction</w:t>
            </w:r>
            <w:r w:rsidR="00DC6F75">
              <w:rPr>
                <w:rFonts w:ascii="Arial" w:hAnsi="Arial"/>
                <w:b/>
                <w:sz w:val="20"/>
                <w:szCs w:val="20"/>
              </w:rPr>
              <w:t>.</w:t>
            </w:r>
          </w:p>
          <w:p w:rsidR="00DC6F75" w:rsidRPr="00DC6F75" w:rsidRDefault="00DC6F75" w:rsidP="00DC6F75">
            <w:pPr>
              <w:pStyle w:val="ListParagraph"/>
              <w:numPr>
                <w:ilvl w:val="0"/>
                <w:numId w:val="36"/>
              </w:numPr>
              <w:spacing w:line="276" w:lineRule="auto"/>
              <w:rPr>
                <w:rFonts w:ascii="Arial" w:hAnsi="Arial"/>
                <w:sz w:val="20"/>
                <w:szCs w:val="20"/>
              </w:rPr>
            </w:pPr>
            <w:r w:rsidRPr="00DC6F75">
              <w:rPr>
                <w:rFonts w:ascii="Arial" w:hAnsi="Arial"/>
                <w:sz w:val="20"/>
                <w:szCs w:val="20"/>
              </w:rPr>
              <w:t>Construct 2 coils on two different legs of single core.</w:t>
            </w:r>
          </w:p>
          <w:p w:rsidR="00DC6F75" w:rsidRPr="00DC6F75" w:rsidRDefault="00DC6F75" w:rsidP="00DC6F75">
            <w:pPr>
              <w:pStyle w:val="ListParagraph"/>
              <w:numPr>
                <w:ilvl w:val="0"/>
                <w:numId w:val="36"/>
              </w:numPr>
              <w:spacing w:line="276" w:lineRule="auto"/>
              <w:rPr>
                <w:rFonts w:ascii="Arial" w:hAnsi="Arial"/>
                <w:sz w:val="20"/>
                <w:szCs w:val="20"/>
              </w:rPr>
            </w:pPr>
            <w:r w:rsidRPr="00DC6F75">
              <w:rPr>
                <w:rFonts w:ascii="Arial" w:hAnsi="Arial"/>
                <w:sz w:val="20"/>
                <w:szCs w:val="20"/>
              </w:rPr>
              <w:t>Apply AC voltage to the any one coil.</w:t>
            </w:r>
          </w:p>
          <w:p w:rsidR="006661F6" w:rsidRDefault="00DC6F75" w:rsidP="00DC6F75">
            <w:pPr>
              <w:pStyle w:val="ListParagraph"/>
              <w:numPr>
                <w:ilvl w:val="0"/>
                <w:numId w:val="36"/>
              </w:numPr>
              <w:spacing w:line="276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DC6F75">
              <w:rPr>
                <w:rFonts w:ascii="Arial" w:hAnsi="Arial"/>
                <w:sz w:val="20"/>
                <w:szCs w:val="20"/>
              </w:rPr>
              <w:t>Check the volts induce in other coil by voltmeter</w:t>
            </w:r>
          </w:p>
          <w:p w:rsidR="00DC6F75" w:rsidRPr="00DC6F75" w:rsidRDefault="00DC6F75" w:rsidP="00DC6F75">
            <w:pPr>
              <w:pStyle w:val="ListParagraph"/>
              <w:spacing w:line="276" w:lineRule="auto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6661F6" w:rsidRDefault="006661F6">
      <w:pPr>
        <w:rPr>
          <w:rFonts w:ascii="Arial" w:hAnsi="Arial"/>
          <w:b/>
          <w:bCs/>
          <w:sz w:val="26"/>
          <w:szCs w:val="26"/>
        </w:rPr>
      </w:pPr>
    </w:p>
    <w:p w:rsidR="006661F6" w:rsidRDefault="006661F6">
      <w:pPr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6661F6" w:rsidTr="00564B7D">
        <w:trPr>
          <w:trHeight w:val="53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564B7D">
        <w:trPr>
          <w:trHeight w:val="44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DC6F75" w:rsidTr="00564B7D">
        <w:trPr>
          <w:trHeight w:val="620"/>
        </w:trPr>
        <w:tc>
          <w:tcPr>
            <w:tcW w:w="2094" w:type="dxa"/>
            <w:vAlign w:val="center"/>
          </w:tcPr>
          <w:p w:rsidR="00DC6F75" w:rsidRDefault="00DC6F75" w:rsidP="00DC6F7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DC6F75" w:rsidRDefault="000D10F8" w:rsidP="00DC6F75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DC6F75" w:rsidTr="00564B7D">
        <w:trPr>
          <w:trHeight w:val="262"/>
        </w:trPr>
        <w:tc>
          <w:tcPr>
            <w:tcW w:w="2094" w:type="dxa"/>
            <w:vAlign w:val="center"/>
          </w:tcPr>
          <w:p w:rsidR="00DC6F75" w:rsidRDefault="00DC6F75" w:rsidP="00DC6F7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FFFFFF"/>
            <w:vAlign w:val="center"/>
          </w:tcPr>
          <w:p w:rsidR="00DC6F75" w:rsidRDefault="005E2361" w:rsidP="00DC6F75">
            <w:pPr>
              <w:rPr>
                <w:rFonts w:ascii="Arial" w:hAnsi="Arial"/>
              </w:rPr>
            </w:pPr>
            <w:r w:rsidRPr="001F5AF7">
              <w:rPr>
                <w:rFonts w:ascii="Arial" w:hAnsi="Arial"/>
                <w:sz w:val="22"/>
                <w:szCs w:val="26"/>
              </w:rPr>
              <w:t>Verify Basic Laws of Electrical Machines</w:t>
            </w:r>
          </w:p>
        </w:tc>
      </w:tr>
      <w:tr w:rsidR="00DC6F75" w:rsidTr="00564B7D">
        <w:trPr>
          <w:trHeight w:val="377"/>
        </w:trPr>
        <w:tc>
          <w:tcPr>
            <w:tcW w:w="2094" w:type="dxa"/>
            <w:vAlign w:val="center"/>
          </w:tcPr>
          <w:p w:rsidR="00DC6F75" w:rsidRDefault="00DC6F75" w:rsidP="00DC6F75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DC6F75" w:rsidRDefault="00DC6F75" w:rsidP="00DC6F75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Formative Assessment</w:t>
            </w:r>
          </w:p>
        </w:tc>
      </w:tr>
      <w:tr w:rsidR="00DC6F75" w:rsidTr="00AE62D7">
        <w:trPr>
          <w:trHeight w:val="1187"/>
        </w:trPr>
        <w:tc>
          <w:tcPr>
            <w:tcW w:w="2094" w:type="dxa"/>
            <w:vAlign w:val="center"/>
          </w:tcPr>
          <w:p w:rsidR="00DC6F75" w:rsidRDefault="00DC6F75" w:rsidP="00DC6F75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5E2361" w:rsidRPr="005E2361" w:rsidRDefault="005E2361" w:rsidP="005E2361">
            <w:pPr>
              <w:pStyle w:val="ListParagraph"/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5E2361">
              <w:rPr>
                <w:rFonts w:ascii="Arial" w:hAnsi="Arial"/>
                <w:sz w:val="20"/>
                <w:szCs w:val="20"/>
              </w:rPr>
              <w:t>Verify Faraday’s law by moving permanent magnet inside the coil.</w:t>
            </w:r>
          </w:p>
          <w:p w:rsidR="005E2361" w:rsidRPr="005E2361" w:rsidRDefault="005E2361" w:rsidP="005E2361">
            <w:pPr>
              <w:pStyle w:val="ListParagraph"/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5E2361">
              <w:rPr>
                <w:rFonts w:ascii="Arial" w:hAnsi="Arial"/>
                <w:sz w:val="20"/>
                <w:szCs w:val="20"/>
              </w:rPr>
              <w:t>Verify Faraday’s law by moving coil near the magnet field.</w:t>
            </w:r>
          </w:p>
          <w:p w:rsidR="005E2361" w:rsidRPr="005E2361" w:rsidRDefault="005E2361" w:rsidP="005E2361">
            <w:pPr>
              <w:pStyle w:val="ListParagraph"/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5E2361">
              <w:rPr>
                <w:rFonts w:ascii="Arial" w:hAnsi="Arial"/>
                <w:sz w:val="20"/>
                <w:szCs w:val="20"/>
              </w:rPr>
              <w:t>Verify Faraday’s law using relative motion of coil and magnet</w:t>
            </w:r>
          </w:p>
          <w:p w:rsidR="005E2361" w:rsidRPr="005E2361" w:rsidRDefault="005E2361" w:rsidP="005E2361">
            <w:pPr>
              <w:pStyle w:val="ListParagraph"/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5E2361">
              <w:rPr>
                <w:rFonts w:ascii="Arial" w:hAnsi="Arial"/>
                <w:sz w:val="20"/>
                <w:szCs w:val="20"/>
              </w:rPr>
              <w:t>Verify Faraday’s Law using simple loop generator.</w:t>
            </w:r>
          </w:p>
          <w:p w:rsidR="005E2361" w:rsidRPr="005E2361" w:rsidRDefault="005E2361" w:rsidP="005E2361">
            <w:pPr>
              <w:pStyle w:val="ListParagraph"/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5E2361">
              <w:rPr>
                <w:rFonts w:ascii="Arial" w:hAnsi="Arial"/>
                <w:sz w:val="20"/>
                <w:szCs w:val="20"/>
              </w:rPr>
              <w:t>Verify Torque induce in a current carrying loop.</w:t>
            </w:r>
          </w:p>
          <w:p w:rsidR="00DC6F75" w:rsidRDefault="005E2361" w:rsidP="005E2361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sz w:val="22"/>
                <w:szCs w:val="22"/>
              </w:rPr>
            </w:pPr>
            <w:r w:rsidRPr="005E2361">
              <w:rPr>
                <w:rFonts w:ascii="Arial" w:hAnsi="Arial"/>
                <w:sz w:val="20"/>
                <w:szCs w:val="20"/>
              </w:rPr>
              <w:t>Verify Mutual induction.</w:t>
            </w:r>
          </w:p>
        </w:tc>
      </w:tr>
    </w:tbl>
    <w:p w:rsidR="006661F6" w:rsidRDefault="006661F6">
      <w:pPr>
        <w:spacing w:line="240" w:lineRule="auto"/>
        <w:rPr>
          <w:rFonts w:ascii="Arial" w:hAnsi="Arial"/>
          <w:sz w:val="8"/>
        </w:rPr>
      </w:pPr>
    </w:p>
    <w:p w:rsidR="006661F6" w:rsidRDefault="00810F99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6661F6" w:rsidTr="006136F7">
        <w:trPr>
          <w:trHeight w:val="340"/>
        </w:trPr>
        <w:tc>
          <w:tcPr>
            <w:tcW w:w="6729" w:type="dxa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557601" w:rsidTr="00FA6C17">
        <w:trPr>
          <w:trHeight w:val="340"/>
        </w:trPr>
        <w:tc>
          <w:tcPr>
            <w:tcW w:w="6729" w:type="dxa"/>
          </w:tcPr>
          <w:p w:rsidR="00557601" w:rsidRPr="00AE62D7" w:rsidRDefault="00557601" w:rsidP="00AE62D7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405" w:hanging="405"/>
              <w:rPr>
                <w:rFonts w:ascii="Arial" w:hAnsi="Arial"/>
                <w:sz w:val="20"/>
                <w:szCs w:val="20"/>
              </w:rPr>
            </w:pPr>
            <w:r w:rsidRPr="00AE62D7">
              <w:rPr>
                <w:rFonts w:ascii="Arial" w:hAnsi="Arial"/>
                <w:sz w:val="20"/>
                <w:szCs w:val="20"/>
              </w:rPr>
              <w:t>Construct a coil.</w:t>
            </w:r>
          </w:p>
        </w:tc>
        <w:tc>
          <w:tcPr>
            <w:tcW w:w="1063" w:type="dxa"/>
            <w:vAlign w:val="center"/>
          </w:tcPr>
          <w:p w:rsidR="00557601" w:rsidRDefault="009D457B" w:rsidP="00557601">
            <w:pPr>
              <w:jc w:val="center"/>
              <w:rPr>
                <w:rFonts w:ascii="Arial" w:hAnsi="Arial"/>
                <w:noProof/>
              </w:rPr>
            </w:pP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G+JhYf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557601" w:rsidRDefault="009D457B" w:rsidP="00557601">
            <w:pPr>
              <w:jc w:val="center"/>
              <w:rPr>
                <w:rFonts w:ascii="Arial" w:hAnsi="Arial"/>
                <w:noProof/>
              </w:rPr>
            </w:pP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2czgz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557601" w:rsidTr="00FA6C17">
        <w:trPr>
          <w:trHeight w:val="340"/>
        </w:trPr>
        <w:tc>
          <w:tcPr>
            <w:tcW w:w="6729" w:type="dxa"/>
          </w:tcPr>
          <w:p w:rsidR="00557601" w:rsidRPr="00AE62D7" w:rsidRDefault="00557601" w:rsidP="00AE62D7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405" w:hanging="405"/>
              <w:rPr>
                <w:rFonts w:ascii="Arial" w:hAnsi="Arial"/>
                <w:sz w:val="20"/>
                <w:szCs w:val="20"/>
              </w:rPr>
            </w:pPr>
            <w:r w:rsidRPr="00AE62D7">
              <w:rPr>
                <w:rFonts w:ascii="Arial" w:hAnsi="Arial"/>
                <w:sz w:val="20"/>
                <w:szCs w:val="20"/>
              </w:rPr>
              <w:t xml:space="preserve">Connect Galvanometer with coil. </w:t>
            </w:r>
          </w:p>
        </w:tc>
        <w:tc>
          <w:tcPr>
            <w:tcW w:w="1063" w:type="dxa"/>
            <w:vAlign w:val="center"/>
          </w:tcPr>
          <w:p w:rsidR="00557601" w:rsidRDefault="009D457B" w:rsidP="00557601">
            <w:pPr>
              <w:jc w:val="center"/>
              <w:rPr>
                <w:rFonts w:ascii="Arial" w:hAnsi="Arial"/>
                <w:noProof/>
              </w:rPr>
            </w:pP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igdy6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557601" w:rsidRDefault="009D457B" w:rsidP="00557601">
            <w:pPr>
              <w:jc w:val="center"/>
              <w:rPr>
                <w:rFonts w:ascii="Arial" w:hAnsi="Arial"/>
                <w:noProof/>
              </w:rPr>
            </w:pP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kLm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RYkDjN3qy&#10;r4YLTp4wPTCdEmS5SkENLtSIf3aPPlkN7t6ynwELxZtKOoQJc2y9Tlg0So459dMldXGMhOHlsiqr&#10;CpszLJXVcr1epmYF1OfHzof4VVhN0qahPslL2nLgcLgPccSfcamhMmRA6nKdiAEHq1UQcasdWg2m&#10;y2+DVZLfSaWyHd/tvyhPDoCjsrxe3V59nnS8gaUmOwj9iMulcYiyLBQCdS+A3xqe9xGkGvdoSJkp&#10;qzGeFNTe8tMYZyJ+Of4A7yafEQN6sOcZgPqd0xE7EZ5p8pfAUcn5TWOdZvHPc37y++fb/gI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8kLm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557601" w:rsidTr="00FA6C17">
        <w:trPr>
          <w:trHeight w:val="340"/>
        </w:trPr>
        <w:tc>
          <w:tcPr>
            <w:tcW w:w="6729" w:type="dxa"/>
          </w:tcPr>
          <w:p w:rsidR="00557601" w:rsidRPr="00AE62D7" w:rsidRDefault="00557601" w:rsidP="00AE62D7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405" w:hanging="405"/>
              <w:rPr>
                <w:rFonts w:ascii="Arial" w:hAnsi="Arial"/>
                <w:sz w:val="20"/>
                <w:szCs w:val="20"/>
              </w:rPr>
            </w:pPr>
            <w:r w:rsidRPr="00AE62D7">
              <w:rPr>
                <w:rFonts w:ascii="Arial" w:hAnsi="Arial"/>
                <w:sz w:val="20"/>
                <w:szCs w:val="20"/>
              </w:rPr>
              <w:t>Move permanent magnet inside the coil fast and slow.</w:t>
            </w:r>
          </w:p>
        </w:tc>
        <w:tc>
          <w:tcPr>
            <w:tcW w:w="1063" w:type="dxa"/>
            <w:vAlign w:val="center"/>
          </w:tcPr>
          <w:p w:rsidR="00557601" w:rsidRDefault="009D457B" w:rsidP="00557601">
            <w:pPr>
              <w:jc w:val="center"/>
              <w:rPr>
                <w:rFonts w:ascii="Arial" w:hAnsi="Arial"/>
                <w:noProof/>
              </w:rPr>
            </w:pP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GIi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FiQOMTPdpX&#10;wwUnjxgemE4JUi5TToMLNcKf3INPToO7s+xXwELxppIOYcIcWq8TFn2SQw79eA5dHCJh+LGsFlW1&#10;pIRhaVGVq1WZmhVQny47H+J3YTVJm4b6JC9py3nD/i7EEX/CpYbKkAGpF6tEDDhXrYKIW+3QaTBd&#10;vhuskvxWKpXt+G73TXmyB5yU8mp5c/l10vEGlppsIfQjLpfGGcqyUAjUvQB+Y3jeR5Bq3KMhZaas&#10;xnhSUDvLj2Ocifj58BO8m3xGDOjenkYA6ndOR+xEeKLJL4GTkvObpjqN4t/nfOXPv7f5DQ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ODEYi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557601" w:rsidRDefault="009D457B" w:rsidP="00557601">
            <w:pPr>
              <w:jc w:val="center"/>
              <w:rPr>
                <w:rFonts w:ascii="Arial" w:hAnsi="Arial"/>
                <w:noProof/>
              </w:rPr>
            </w:pP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zM24wEAAMM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qDEgMZP9GRf&#10;DRecPGF4YDolyHKVchpcqBH+7B59chrcvWU/AxaKN5V0CBPm2HqdsOiTHHPop0vo4hgJw8tlVVbV&#10;ihKGpbJartfL1KyA+vzY+RC/CqtJ2jTUJ3lJW84bDvchjvgzLjVUhgxIXa4TMeBctQoibrVDp8F0&#10;+W2wSvI7qVS247v9F+XJAXBSlter26vPk443sNRkB6Efcbk0zlCWhUKg7gXwW8PzPoJU4x4NKTNl&#10;NcaTgtpbfhrjTMQvxx/g3eQzYkAP9jwCUL9zOmInwjNN/hI4KTm/aarTKP55zk9+/3vbX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H2zM2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557601" w:rsidTr="00FA6C17">
        <w:trPr>
          <w:trHeight w:val="340"/>
        </w:trPr>
        <w:tc>
          <w:tcPr>
            <w:tcW w:w="6729" w:type="dxa"/>
          </w:tcPr>
          <w:p w:rsidR="00557601" w:rsidRPr="00AE62D7" w:rsidRDefault="00557601" w:rsidP="00AE62D7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405" w:hanging="405"/>
              <w:rPr>
                <w:rFonts w:ascii="Arial" w:hAnsi="Arial"/>
                <w:sz w:val="20"/>
                <w:szCs w:val="20"/>
              </w:rPr>
            </w:pPr>
            <w:r w:rsidRPr="00AE62D7">
              <w:rPr>
                <w:rFonts w:ascii="Arial" w:hAnsi="Arial"/>
                <w:sz w:val="20"/>
                <w:szCs w:val="20"/>
              </w:rPr>
              <w:t>Record the effect of movement of magnet on reading of Galvanometer.</w:t>
            </w:r>
          </w:p>
        </w:tc>
        <w:tc>
          <w:tcPr>
            <w:tcW w:w="1063" w:type="dxa"/>
            <w:vAlign w:val="center"/>
          </w:tcPr>
          <w:p w:rsidR="00557601" w:rsidRDefault="009D457B" w:rsidP="00557601">
            <w:pPr>
              <w:jc w:val="center"/>
              <w:rPr>
                <w:rFonts w:ascii="Arial" w:hAnsi="Arial"/>
                <w:noProof/>
              </w:rPr>
            </w:pP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gM6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J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NouAzr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557601" w:rsidRDefault="009D457B" w:rsidP="00557601">
            <w:pPr>
              <w:jc w:val="center"/>
              <w:rPr>
                <w:rFonts w:ascii="Arial" w:hAnsi="Arial"/>
                <w:noProof/>
              </w:rPr>
            </w:pP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ZEe4wEAAMM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WdKDGj8RA/2&#10;2XDByQOGB6ZVgpTLlFPvQoXwR3fvk9Pgbi37HbBQvKikQ5gwQ+N1wqJPMuTQj+fQxRAJw8tytVit&#10;lpQwLC1W5XpdpmYFVKfHzof4XVhN0qamPslL2nLecLgNccSfcKmhMqRH6sU6EQPOVaMg4lY7dBpM&#10;m98GqyS/kUplO77df1OeHAAnpfyyvL78Oul4AUtNdhC6EZdL4wxlWSgEqk4AvzY87yNINe7RkDJT&#10;VmM8Kai95ccxzkT8NPwC7yafEQO6s6cRgOqV0xE7EZ5o8pfAScn5TVOdRvHfc37y99/b/g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J5ZEe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557601" w:rsidTr="00FA6C17">
        <w:trPr>
          <w:trHeight w:val="340"/>
        </w:trPr>
        <w:tc>
          <w:tcPr>
            <w:tcW w:w="6729" w:type="dxa"/>
          </w:tcPr>
          <w:p w:rsidR="00557601" w:rsidRPr="00AE62D7" w:rsidRDefault="00557601" w:rsidP="00AE62D7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405" w:hanging="405"/>
              <w:rPr>
                <w:rFonts w:ascii="Arial" w:hAnsi="Arial"/>
                <w:sz w:val="20"/>
                <w:szCs w:val="20"/>
              </w:rPr>
            </w:pPr>
            <w:r w:rsidRPr="00AE62D7">
              <w:rPr>
                <w:rFonts w:ascii="Arial" w:hAnsi="Arial"/>
                <w:sz w:val="20"/>
                <w:szCs w:val="20"/>
              </w:rPr>
              <w:t>Hold the magnet inside the coil and do not move.</w:t>
            </w:r>
          </w:p>
        </w:tc>
        <w:tc>
          <w:tcPr>
            <w:tcW w:w="1063" w:type="dxa"/>
            <w:vAlign w:val="center"/>
          </w:tcPr>
          <w:p w:rsidR="00557601" w:rsidRDefault="009D457B" w:rsidP="00557601">
            <w:pPr>
              <w:jc w:val="center"/>
              <w:rPr>
                <w:rFonts w:ascii="Arial" w:hAnsi="Arial"/>
                <w:noProof/>
              </w:rPr>
            </w:pP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KES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qTEgMZP9Ghf&#10;DRecPGJ4YDolSLlMOQ0u1Ah/cg8+OQ3uzrJfAQvFm0o6hAlzaL1OWPRJDjn04zl0cYiE4WVZLaoK&#10;mzMsLapytSpTswLq02PnQ/wurCZp01Cf5CVtOW/Y34U44k+41FAZMiD1YpWIAeeqVRBxqx06DabL&#10;b4NVkt9KpbId3+2+KU/2gJNSXi1vLr9OOt7AUpMthH7E5dI4Q1kWCoG6F8BvDM/7CFKNezSkzJTV&#10;GE8Kamf5cYwzET8ffoJ3k8+IAd3b0whA/c7piJ0ITzT5S+Ck5PymqU6j+Pc5P/nz721+A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JQQoR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557601" w:rsidRDefault="009D457B" w:rsidP="00557601">
            <w:pPr>
              <w:jc w:val="center"/>
              <w:rPr>
                <w:rFonts w:ascii="Arial" w:hAnsi="Arial"/>
                <w:noProof/>
              </w:rPr>
            </w:pP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/AG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F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LMP8Ab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557601" w:rsidTr="007571E0">
        <w:trPr>
          <w:trHeight w:val="340"/>
        </w:trPr>
        <w:tc>
          <w:tcPr>
            <w:tcW w:w="6729" w:type="dxa"/>
          </w:tcPr>
          <w:p w:rsidR="00557601" w:rsidRPr="00AE62D7" w:rsidRDefault="00557601" w:rsidP="00AE62D7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405" w:hanging="405"/>
              <w:rPr>
                <w:rFonts w:ascii="Arial" w:hAnsi="Arial"/>
                <w:sz w:val="20"/>
                <w:szCs w:val="20"/>
              </w:rPr>
            </w:pPr>
            <w:r w:rsidRPr="00AE62D7">
              <w:rPr>
                <w:rFonts w:ascii="Arial" w:hAnsi="Arial"/>
                <w:sz w:val="20"/>
                <w:szCs w:val="20"/>
              </w:rPr>
              <w:t>Record the effect on reading of Galvanometer.</w:t>
            </w:r>
          </w:p>
        </w:tc>
        <w:tc>
          <w:tcPr>
            <w:tcW w:w="1063" w:type="dxa"/>
            <w:vAlign w:val="center"/>
          </w:tcPr>
          <w:p w:rsidR="00557601" w:rsidRDefault="009D457B" w:rsidP="00557601">
            <w:pPr>
              <w:jc w:val="center"/>
              <w:rPr>
                <w:rFonts w:ascii="Arial" w:hAnsi="Arial"/>
                <w:noProof/>
              </w:rPr>
            </w:pP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sAK4wEAAMM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rikxoPETPdpX&#10;wwUnjxgemFYJslimnHoXKoQ/uQefnAZ3Z9mvgIXiTSUdwoQZGq8TFn2SIYd+PIcuhkgYXi5W5Wq1&#10;pIRhqVwt1utFalZAdXrsfIjfhdUkbWrqk7ykLecNh7sQR/wJlxoqQ3qkLteJGHCuGgURt9qh02Da&#10;/DZYJfmtVCrb8e3+m/LkADgpi6vlzeXXSccbWGqyg9CNuFwaZyjLQiFQdQL4jeF5H0GqcY+GlJmy&#10;GuNJQe0tP45xJuLn4Sd4N/mMGNC9PY0AVO+cjtiJ8ESTvwROSs5vmuo0in+f85M//972N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u+sAK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557601" w:rsidRDefault="009D457B" w:rsidP="00557601">
            <w:pPr>
              <w:jc w:val="center"/>
              <w:rPr>
                <w:rFonts w:ascii="Arial" w:hAnsi="Arial"/>
                <w:noProof/>
              </w:rPr>
            </w:pP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dVP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I3FB/KgMYnerSv&#10;hgtOHjE8MJ0SpFymnAYXaoQ/uQefnAZ3Z9mvgIXiTSUdwoQ5tF4nLPokhxz68Ry6OETC8GNZLapq&#10;SQnD0qIqV6syNSugPl12PsTvwmqSNg31SV7SlvOG/V2II/6ESw2VIQNSL1aJGHCuWgURt9qh02C6&#10;fDdYJfmtVCrb8d3um/JkDzgp5dXy5vLrpOMNLDXZQuhHXC6NM5RloRCoewH8xvC8jyDVuEdDykxZ&#10;jfGkoHaWH8c4E/Hz4Sd4N/mMGNC9PY0A1O+cjtiJ8ESTXwInJec3TXUaxb/P+cq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BWZ1U/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C4589" w:rsidTr="007571E0">
        <w:trPr>
          <w:trHeight w:val="340"/>
        </w:trPr>
        <w:tc>
          <w:tcPr>
            <w:tcW w:w="6729" w:type="dxa"/>
          </w:tcPr>
          <w:p w:rsidR="000C4589" w:rsidRPr="00AE62D7" w:rsidRDefault="000C4589" w:rsidP="00AE62D7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405" w:hanging="405"/>
              <w:rPr>
                <w:rFonts w:ascii="Arial" w:hAnsi="Arial"/>
                <w:sz w:val="20"/>
                <w:szCs w:val="20"/>
              </w:rPr>
            </w:pPr>
            <w:r w:rsidRPr="00AE62D7">
              <w:rPr>
                <w:rFonts w:ascii="Arial" w:hAnsi="Arial"/>
                <w:sz w:val="20"/>
                <w:szCs w:val="20"/>
              </w:rPr>
              <w:t>Fix permanent magnet and move the coil fast and slow on it.</w:t>
            </w:r>
          </w:p>
        </w:tc>
        <w:tc>
          <w:tcPr>
            <w:tcW w:w="1063" w:type="dxa"/>
            <w:vAlign w:val="center"/>
          </w:tcPr>
          <w:p w:rsidR="000C4589" w:rsidRDefault="009D457B" w:rsidP="000C4589">
            <w:pPr>
              <w:jc w:val="center"/>
              <w:rPr>
                <w:rFonts w:ascii="Arial" w:hAnsi="Arial"/>
                <w:noProof/>
              </w:rPr>
            </w:pP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IbOVD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C4589" w:rsidRDefault="009D457B" w:rsidP="000C4589">
            <w:pPr>
              <w:jc w:val="center"/>
              <w:rPr>
                <w:rFonts w:ascii="Arial" w:hAnsi="Arial"/>
                <w:noProof/>
              </w:rPr>
            </w:pP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69/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2E8BjS+0aN9&#10;NVxw8ojpgemUIOUyBTW4UCP+yT34ZDW4O8t+BSwUbyrpECbMofU6YdEoOeTUj+fUxSEShh/LalFV&#10;S0oYlhZVuVqVqVkB9emy8yF+F1aTtGmoT/KSthw47O9CHPEnXGqoDBmQerFKxICD1SqIuNUOrQbT&#10;5bvBKslvpVLZju9235Qne8BRKa+WN5dfJx1vYKnJFkI/4nJpHKIsC4VA3QvgN4bnfQSpxj0aUmbK&#10;aownBbWz/DjGmYifDz/Bu8lnxIDu7WkGoH7ndMROhCea/BI4Kjm/aazTLP59zlf+/Hyb3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KN69/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C4589" w:rsidTr="007571E0">
        <w:trPr>
          <w:trHeight w:val="340"/>
        </w:trPr>
        <w:tc>
          <w:tcPr>
            <w:tcW w:w="6729" w:type="dxa"/>
          </w:tcPr>
          <w:p w:rsidR="000C4589" w:rsidRPr="00AE62D7" w:rsidRDefault="000C4589" w:rsidP="00AE62D7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405" w:hanging="405"/>
              <w:rPr>
                <w:rFonts w:ascii="Arial" w:hAnsi="Arial"/>
                <w:sz w:val="20"/>
                <w:szCs w:val="20"/>
              </w:rPr>
            </w:pPr>
            <w:r w:rsidRPr="00AE62D7">
              <w:rPr>
                <w:rFonts w:ascii="Arial" w:hAnsi="Arial"/>
                <w:sz w:val="20"/>
                <w:szCs w:val="20"/>
              </w:rPr>
              <w:t>Record the effect of movement of coil on reading of Galvanometer.</w:t>
            </w:r>
          </w:p>
        </w:tc>
        <w:tc>
          <w:tcPr>
            <w:tcW w:w="1063" w:type="dxa"/>
            <w:vAlign w:val="center"/>
          </w:tcPr>
          <w:p w:rsidR="000C4589" w:rsidRDefault="009D457B" w:rsidP="000C4589">
            <w:pPr>
              <w:jc w:val="center"/>
              <w:rPr>
                <w:rFonts w:ascii="Arial" w:hAnsi="Arial"/>
                <w:noProof/>
              </w:rPr>
            </w:pP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wp9z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C4589" w:rsidRDefault="009D457B" w:rsidP="000C4589">
            <w:pPr>
              <w:jc w:val="center"/>
              <w:rPr>
                <w:rFonts w:ascii="Arial" w:hAnsi="Arial"/>
                <w:noProof/>
              </w:rPr>
            </w:pP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3c5n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C4589" w:rsidTr="007571E0">
        <w:trPr>
          <w:trHeight w:val="340"/>
        </w:trPr>
        <w:tc>
          <w:tcPr>
            <w:tcW w:w="6729" w:type="dxa"/>
          </w:tcPr>
          <w:p w:rsidR="000C4589" w:rsidRPr="00AE62D7" w:rsidRDefault="000C4589" w:rsidP="00AE62D7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405" w:hanging="405"/>
              <w:rPr>
                <w:rFonts w:ascii="Arial" w:hAnsi="Arial"/>
                <w:sz w:val="20"/>
                <w:szCs w:val="20"/>
              </w:rPr>
            </w:pPr>
            <w:r w:rsidRPr="00AE62D7">
              <w:rPr>
                <w:rFonts w:ascii="Arial" w:hAnsi="Arial"/>
                <w:sz w:val="20"/>
                <w:szCs w:val="20"/>
              </w:rPr>
              <w:lastRenderedPageBreak/>
              <w:t>Hold the coil near the magnetic field and do not move.</w:t>
            </w:r>
          </w:p>
        </w:tc>
        <w:tc>
          <w:tcPr>
            <w:tcW w:w="1063" w:type="dxa"/>
            <w:vAlign w:val="center"/>
          </w:tcPr>
          <w:p w:rsidR="000C4589" w:rsidRDefault="009D457B" w:rsidP="000C4589">
            <w:pPr>
              <w:jc w:val="center"/>
              <w:rPr>
                <w:rFonts w:ascii="Arial" w:hAnsi="Arial"/>
                <w:noProof/>
              </w:rPr>
            </w:pP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P5r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5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tKP5r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C4589" w:rsidRDefault="009D457B" w:rsidP="000C4589">
            <w:pPr>
              <w:jc w:val="center"/>
              <w:rPr>
                <w:rFonts w:ascii="Arial" w:hAnsi="Arial"/>
                <w:noProof/>
              </w:rPr>
            </w:pP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/uNs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136F7" w:rsidTr="006136F7">
        <w:trPr>
          <w:trHeight w:val="340"/>
        </w:trPr>
        <w:tc>
          <w:tcPr>
            <w:tcW w:w="6729" w:type="dxa"/>
            <w:vAlign w:val="center"/>
          </w:tcPr>
          <w:p w:rsidR="006136F7" w:rsidRPr="00AE62D7" w:rsidRDefault="000C4589" w:rsidP="00AE62D7">
            <w:pPr>
              <w:pStyle w:val="ListParagraph"/>
              <w:numPr>
                <w:ilvl w:val="0"/>
                <w:numId w:val="39"/>
              </w:numPr>
              <w:ind w:left="405" w:hanging="405"/>
              <w:rPr>
                <w:sz w:val="20"/>
                <w:szCs w:val="20"/>
              </w:rPr>
            </w:pPr>
            <w:r w:rsidRPr="00AE62D7">
              <w:rPr>
                <w:rFonts w:ascii="Arial" w:hAnsi="Arial"/>
                <w:sz w:val="20"/>
                <w:szCs w:val="20"/>
              </w:rPr>
              <w:t>Record the effect on reading of Galvanometer again</w:t>
            </w:r>
          </w:p>
        </w:tc>
        <w:tc>
          <w:tcPr>
            <w:tcW w:w="1063" w:type="dxa"/>
            <w:vAlign w:val="center"/>
          </w:tcPr>
          <w:p w:rsidR="006136F7" w:rsidRDefault="009D457B" w:rsidP="006136F7">
            <w:pPr>
              <w:jc w:val="center"/>
              <w:rPr>
                <w:rFonts w:ascii="Arial" w:hAnsi="Arial"/>
                <w:noProof/>
              </w:rPr>
            </w:pP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lxD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y0pMaDxjR7t&#10;q+GCk0dMD0ynBCmXKajBhRrxT+7BJ6vB3Vn2K2CheFNJhzBhDq3XCYtGySGnfjynLg6RMPxYVouq&#10;wuYMS4uqXK3K1KyA+nTZ+RC/C6tJ2jTUJ3lJWw4c9nchjvgTLjVUhgxIvVglYsDBahVE3GqHVoPp&#10;8t1gleS3Uqlsx3e7b8qTPeColFfLm8uvk443sNRkC6Efcbk0DlGWhUKg7gXwG8PzPoJU4x4NKTNl&#10;NcaTgtpZfhzjTMTPh5/g3eQzYkD39jQDUL9zOmInwhNNfgkclZzfNNZpFv8+5yt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jFlxD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6136F7" w:rsidRDefault="009D457B" w:rsidP="006136F7">
            <w:pPr>
              <w:jc w:val="center"/>
              <w:rPr>
                <w:rFonts w:ascii="Arial" w:hAnsi="Arial"/>
                <w:noProof/>
              </w:rPr>
            </w:pP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Q1X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ECQ1X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C4589" w:rsidTr="0095323E">
        <w:trPr>
          <w:trHeight w:val="340"/>
        </w:trPr>
        <w:tc>
          <w:tcPr>
            <w:tcW w:w="6729" w:type="dxa"/>
          </w:tcPr>
          <w:p w:rsidR="000C4589" w:rsidRPr="00AE62D7" w:rsidRDefault="000C4589" w:rsidP="00AE62D7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405" w:hanging="405"/>
              <w:rPr>
                <w:rFonts w:ascii="Arial" w:hAnsi="Arial"/>
                <w:sz w:val="20"/>
                <w:szCs w:val="20"/>
              </w:rPr>
            </w:pPr>
            <w:r w:rsidRPr="00AE62D7">
              <w:rPr>
                <w:rFonts w:ascii="Arial" w:hAnsi="Arial"/>
                <w:sz w:val="20"/>
                <w:szCs w:val="20"/>
              </w:rPr>
              <w:t>Make relative motion of coil and magnet.</w:t>
            </w:r>
          </w:p>
        </w:tc>
        <w:tc>
          <w:tcPr>
            <w:tcW w:w="1063" w:type="dxa"/>
            <w:vAlign w:val="center"/>
          </w:tcPr>
          <w:p w:rsidR="000C4589" w:rsidRDefault="009D457B" w:rsidP="000C4589">
            <w:pPr>
              <w:jc w:val="center"/>
              <w:rPr>
                <w:rFonts w:ascii="Arial" w:hAnsi="Arial"/>
                <w:noProof/>
              </w:rPr>
            </w:pP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Z/D1b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C4589" w:rsidRDefault="009D457B" w:rsidP="000C4589">
            <w:pPr>
              <w:jc w:val="center"/>
              <w:rPr>
                <w:rFonts w:ascii="Arial" w:hAnsi="Arial"/>
                <w:noProof/>
              </w:rPr>
            </w:pP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inyge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C4589" w:rsidTr="0095323E">
        <w:trPr>
          <w:trHeight w:val="340"/>
        </w:trPr>
        <w:tc>
          <w:tcPr>
            <w:tcW w:w="6729" w:type="dxa"/>
          </w:tcPr>
          <w:p w:rsidR="000C4589" w:rsidRPr="00AE62D7" w:rsidRDefault="000C4589" w:rsidP="00AE62D7">
            <w:pPr>
              <w:pStyle w:val="ListParagraph"/>
              <w:numPr>
                <w:ilvl w:val="0"/>
                <w:numId w:val="39"/>
              </w:numPr>
              <w:ind w:left="405" w:hanging="405"/>
              <w:rPr>
                <w:sz w:val="20"/>
                <w:szCs w:val="20"/>
              </w:rPr>
            </w:pPr>
            <w:r w:rsidRPr="00AE62D7">
              <w:rPr>
                <w:rFonts w:ascii="Arial" w:hAnsi="Arial"/>
                <w:sz w:val="20"/>
                <w:szCs w:val="20"/>
              </w:rPr>
              <w:t>Record the effect of movement on reading of Galvanometer</w:t>
            </w:r>
          </w:p>
        </w:tc>
        <w:tc>
          <w:tcPr>
            <w:tcW w:w="1063" w:type="dxa"/>
            <w:vAlign w:val="center"/>
          </w:tcPr>
          <w:p w:rsidR="000C4589" w:rsidRDefault="009D457B" w:rsidP="000C4589">
            <w:pPr>
              <w:jc w:val="center"/>
              <w:rPr>
                <w:rFonts w:ascii="Arial" w:hAnsi="Arial"/>
                <w:noProof/>
              </w:rPr>
            </w:pP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C4589" w:rsidRDefault="009D457B" w:rsidP="000C4589">
            <w:pPr>
              <w:jc w:val="center"/>
              <w:rPr>
                <w:rFonts w:ascii="Arial" w:hAnsi="Arial"/>
                <w:noProof/>
              </w:rPr>
            </w:pP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7Ha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sB4DGj8Rk/2&#10;1XDByROmB6ZTgixXKajBhRrxz+7RJ6vB3Vv2M2CheFNJhzBhjq3XCYtGyTGnfrqkLo6RMLxcVmVV&#10;rShhWCqr5Xq9TM0KqM+PnQ/xq7CapE1DfZKXtOXA4XAf4og/41JDZciA1OU6EQMOVqsg4lY7tBpM&#10;l98GqyS/k0plO77bf1GeHABHZXm9ur36POl4A0tNdhD6EZdL4xBlWSgE6l4AvzU87yNINe7RkDJT&#10;VmM8Kai95acxzkT8cvwB3k0+Iwb0YM8zAPU7pyN2IjzT5C+Bo5Lzm8Y6zeKf5/zk98+3/Q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+07Ha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C4589" w:rsidTr="00CF0467">
        <w:trPr>
          <w:trHeight w:val="340"/>
        </w:trPr>
        <w:tc>
          <w:tcPr>
            <w:tcW w:w="6729" w:type="dxa"/>
          </w:tcPr>
          <w:p w:rsidR="000C4589" w:rsidRPr="00AE62D7" w:rsidRDefault="000C4589" w:rsidP="00AE62D7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405" w:hanging="405"/>
              <w:rPr>
                <w:rFonts w:ascii="Arial" w:hAnsi="Arial"/>
                <w:sz w:val="20"/>
                <w:szCs w:val="20"/>
              </w:rPr>
            </w:pPr>
            <w:r w:rsidRPr="00AE62D7">
              <w:rPr>
                <w:rFonts w:ascii="Arial" w:eastAsia="Calibri" w:hAnsi="Arial"/>
                <w:sz w:val="20"/>
                <w:szCs w:val="20"/>
              </w:rPr>
              <w:t>Identify single loop generator and its parts.</w:t>
            </w:r>
          </w:p>
        </w:tc>
        <w:tc>
          <w:tcPr>
            <w:tcW w:w="1063" w:type="dxa"/>
            <w:vAlign w:val="center"/>
          </w:tcPr>
          <w:p w:rsidR="000C4589" w:rsidRDefault="009D457B" w:rsidP="000C4589">
            <w:pPr>
              <w:jc w:val="center"/>
              <w:rPr>
                <w:rFonts w:ascii="Arial" w:hAnsi="Arial"/>
                <w:noProof/>
              </w:rPr>
            </w:pP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4yaB1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C4589" w:rsidRDefault="009D457B" w:rsidP="000C4589">
            <w:pPr>
              <w:jc w:val="center"/>
              <w:rPr>
                <w:rFonts w:ascii="Arial" w:hAnsi="Arial"/>
                <w:noProof/>
              </w:rPr>
            </w:pP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dDC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Q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xDnQw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C4589" w:rsidTr="00CF0467">
        <w:trPr>
          <w:trHeight w:val="340"/>
        </w:trPr>
        <w:tc>
          <w:tcPr>
            <w:tcW w:w="6729" w:type="dxa"/>
          </w:tcPr>
          <w:p w:rsidR="000C4589" w:rsidRPr="00AE62D7" w:rsidRDefault="000C4589" w:rsidP="00AE62D7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405" w:hanging="405"/>
              <w:rPr>
                <w:rFonts w:ascii="Arial" w:hAnsi="Arial"/>
                <w:sz w:val="20"/>
                <w:szCs w:val="20"/>
              </w:rPr>
            </w:pPr>
            <w:r w:rsidRPr="00AE62D7">
              <w:rPr>
                <w:rFonts w:ascii="Arial" w:eastAsia="Calibri" w:hAnsi="Arial"/>
                <w:sz w:val="20"/>
                <w:szCs w:val="20"/>
              </w:rPr>
              <w:t>Select field winding.</w:t>
            </w:r>
          </w:p>
        </w:tc>
        <w:tc>
          <w:tcPr>
            <w:tcW w:w="1063" w:type="dxa"/>
            <w:vAlign w:val="center"/>
          </w:tcPr>
          <w:p w:rsidR="000C4589" w:rsidRDefault="009D457B" w:rsidP="000C4589">
            <w:pPr>
              <w:jc w:val="center"/>
              <w:rPr>
                <w:rFonts w:ascii="Arial" w:hAnsi="Arial"/>
                <w:noProof/>
              </w:rPr>
            </w:pP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7RPy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C4589" w:rsidRDefault="009D457B" w:rsidP="000C4589">
            <w:pPr>
              <w:jc w:val="center"/>
              <w:rPr>
                <w:rFonts w:ascii="Arial" w:hAnsi="Arial"/>
                <w:noProof/>
              </w:rPr>
            </w:pP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CP+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T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rRgj/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C4589" w:rsidTr="00CF0467">
        <w:trPr>
          <w:trHeight w:val="340"/>
        </w:trPr>
        <w:tc>
          <w:tcPr>
            <w:tcW w:w="6729" w:type="dxa"/>
          </w:tcPr>
          <w:p w:rsidR="000C4589" w:rsidRPr="00AE62D7" w:rsidRDefault="000C4589" w:rsidP="00AE62D7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405" w:hanging="405"/>
              <w:rPr>
                <w:rFonts w:ascii="Arial" w:hAnsi="Arial"/>
                <w:sz w:val="20"/>
                <w:szCs w:val="20"/>
              </w:rPr>
            </w:pPr>
            <w:r w:rsidRPr="00AE62D7">
              <w:rPr>
                <w:rFonts w:ascii="Arial" w:hAnsi="Arial"/>
                <w:sz w:val="20"/>
                <w:szCs w:val="20"/>
              </w:rPr>
              <w:t xml:space="preserve">Connect Galvanometer with single loop coil. </w:t>
            </w:r>
          </w:p>
        </w:tc>
        <w:tc>
          <w:tcPr>
            <w:tcW w:w="1063" w:type="dxa"/>
            <w:vAlign w:val="center"/>
          </w:tcPr>
          <w:p w:rsidR="000C4589" w:rsidRDefault="009D457B" w:rsidP="000C4589">
            <w:pPr>
              <w:jc w:val="center"/>
              <w:rPr>
                <w:rFonts w:ascii="Arial" w:hAnsi="Arial"/>
                <w:noProof/>
              </w:rPr>
            </w:pP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ns2u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C4589" w:rsidRDefault="009D457B" w:rsidP="000C4589">
            <w:pPr>
              <w:jc w:val="center"/>
              <w:rPr>
                <w:rFonts w:ascii="Arial" w:hAnsi="Arial"/>
                <w:noProof/>
              </w:rPr>
            </w:pP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ga3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rimxIDGb/Rk&#10;Xw0XnDxhemA6JchylYIaXKgR/+wefbIa3L1lPwMWijeVdAgT5th6nbBolBxz6qdL6uIYCcPLZVVW&#10;1YoShqWyWq7Xy9SsgPr82PkQvwqrSdo01Cd5SVsOHA73IY74My41VIYMSF2uEzHgYLUKIm61Q6vB&#10;dPltsEryO6lUtuO7/RflyQFwVJbXq9urz5OON7DUZAehH3G5NA5RloVCoO4F8FvD8z6CVOMeDSkz&#10;ZTXGk4LaW34a40zEL8cf4N3kM2JAD/Y8A1C/czpiJ8IzTf4SOCo5v2ms0yz+ec5Pfv9821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C44G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C4589" w:rsidTr="00CF0467">
        <w:trPr>
          <w:trHeight w:val="340"/>
        </w:trPr>
        <w:tc>
          <w:tcPr>
            <w:tcW w:w="6729" w:type="dxa"/>
          </w:tcPr>
          <w:p w:rsidR="000C4589" w:rsidRPr="00AE62D7" w:rsidRDefault="000C4589" w:rsidP="00AE62D7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405" w:hanging="405"/>
              <w:rPr>
                <w:rFonts w:ascii="Arial" w:hAnsi="Arial"/>
                <w:sz w:val="20"/>
                <w:szCs w:val="20"/>
              </w:rPr>
            </w:pPr>
            <w:r w:rsidRPr="00AE62D7">
              <w:rPr>
                <w:rFonts w:ascii="Arial" w:hAnsi="Arial"/>
                <w:sz w:val="20"/>
                <w:szCs w:val="20"/>
              </w:rPr>
              <w:t xml:space="preserve">Rotate the single loop coil of generator in the field </w:t>
            </w:r>
          </w:p>
        </w:tc>
        <w:tc>
          <w:tcPr>
            <w:tcW w:w="1063" w:type="dxa"/>
            <w:vAlign w:val="center"/>
          </w:tcPr>
          <w:p w:rsidR="000C4589" w:rsidRDefault="009D457B" w:rsidP="000C4589">
            <w:pPr>
              <w:jc w:val="center"/>
              <w:rPr>
                <w:rFonts w:ascii="Arial" w:hAnsi="Arial"/>
                <w:noProof/>
              </w:rPr>
            </w:pP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7u5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mI8BjR+o0f7&#10;arjg5BHTA9MpQcplCmpwoUb8k3vwyWpwd5b9Clgo3lTSIUyYQ+t1wqJRcsipH8+pi0MkDC/LalFV&#10;S0oYlhZVuVqVqVkB9emx8yF+F1aTtGmoT/KSthw47O9CHPEnXGqoDBmQerFKxICD1SqIuNUOrQbT&#10;5bfBKslvpVLZju9235Qne8BRKa+WN5dfJx1vYKnJFkI/4nJpHKIsC4VA3QvgN4bnfQSpxj0aUmbK&#10;aownBbWz/DjGmYifDz/Bu8lnxIDu7WkGoH7ndMROhCea/CVwVHJ+01inWfz7nJ/8+fk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Sj7u5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C4589" w:rsidRDefault="009D457B" w:rsidP="000C4589">
            <w:pPr>
              <w:jc w:val="center"/>
              <w:rPr>
                <w:rFonts w:ascii="Arial" w:hAnsi="Arial"/>
                <w:noProof/>
              </w:rPr>
            </w:pP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ou1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i4oMaDxGz3a&#10;V8MFJ4+YHphOCVIuU1CDCzXin9yDT1aDu7PsV8BC8aaSDmHCHFqvExaNkkNO/XhOXRwiYXhZVouq&#10;WlLCsLSoytWqTM0KqE+PnQ/xu7CapE1DfZKXtOXAYX8X4og/4VJDZciQPK0SMeBgtQoibrVDq8F0&#10;+W2wSvJbqVS247vdN+XJHnBUyqvlzeXXSccbWGqyhdCPuFwahyjLQiFQ9wL4jeF5H0GqcY+GlJmy&#10;GuNJQe0sP45xJuLnw0/wbvIZMaB7e5oBqN85HbET4YkmfwkclZzfNNZpFv8+5yd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Peou1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C4589" w:rsidTr="00CF0467">
        <w:trPr>
          <w:trHeight w:val="340"/>
        </w:trPr>
        <w:tc>
          <w:tcPr>
            <w:tcW w:w="6729" w:type="dxa"/>
          </w:tcPr>
          <w:p w:rsidR="000C4589" w:rsidRPr="00AE62D7" w:rsidRDefault="000C4589" w:rsidP="00AE62D7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405" w:hanging="405"/>
              <w:rPr>
                <w:rFonts w:ascii="Arial" w:hAnsi="Arial"/>
                <w:sz w:val="20"/>
                <w:szCs w:val="20"/>
              </w:rPr>
            </w:pPr>
            <w:r w:rsidRPr="00AE62D7">
              <w:rPr>
                <w:rFonts w:ascii="Arial" w:eastAsia="Calibri" w:hAnsi="Arial"/>
                <w:sz w:val="20"/>
                <w:szCs w:val="20"/>
              </w:rPr>
              <w:t>Measure the voltage induce in loop generator.</w:t>
            </w:r>
          </w:p>
        </w:tc>
        <w:tc>
          <w:tcPr>
            <w:tcW w:w="1063" w:type="dxa"/>
            <w:vAlign w:val="center"/>
          </w:tcPr>
          <w:p w:rsidR="000C4589" w:rsidRDefault="009D457B" w:rsidP="000C4589">
            <w:pPr>
              <w:jc w:val="center"/>
              <w:rPr>
                <w:rFonts w:ascii="Arial" w:hAnsi="Arial"/>
                <w:noProof/>
              </w:rPr>
            </w:pP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6GXaoe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C4589" w:rsidRDefault="009D457B" w:rsidP="000C4589">
            <w:pPr>
              <w:jc w:val="center"/>
              <w:rPr>
                <w:rFonts w:ascii="Arial" w:hAnsi="Arial"/>
                <w:noProof/>
              </w:rPr>
            </w:pP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Oqt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paUGND4jR7t&#10;q+GCk0dMD0ynBCmXKajBhRrxT+7BJ6vB3Vn2K2CheFNJhzBhDq3XCYtGySGnfjynLg6RMLwsq0VV&#10;LSlhWFpU5WpVpmYF1KfHzof4XVhN0qahPslL2nLgsL8LccSfcKmhMmRA6sUqEQMOVqsg4lY7tBpM&#10;l98GqyS/lUplO77bfVOe7AFHpbxa3lx+nXS8gaUmWwj9iMulcYiyLBQCdS+A3xie9xGkGvdoSJkp&#10;qzGeFNTO8uMYZyJ+PvwE7yafEQO6t6cZgPqd0xE7EZ5o8pfAUcn5TWOdZvHvc3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1kOqt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C4589" w:rsidTr="00D5213D">
        <w:trPr>
          <w:trHeight w:val="340"/>
        </w:trPr>
        <w:tc>
          <w:tcPr>
            <w:tcW w:w="6729" w:type="dxa"/>
          </w:tcPr>
          <w:p w:rsidR="000C4589" w:rsidRPr="00AE62D7" w:rsidRDefault="000C4589" w:rsidP="00AE62D7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405" w:hanging="405"/>
              <w:rPr>
                <w:rFonts w:ascii="Arial" w:hAnsi="Arial"/>
                <w:sz w:val="20"/>
                <w:szCs w:val="20"/>
              </w:rPr>
            </w:pPr>
            <w:r w:rsidRPr="00AE62D7">
              <w:rPr>
                <w:rFonts w:ascii="Arial" w:hAnsi="Arial"/>
                <w:sz w:val="20"/>
                <w:szCs w:val="20"/>
              </w:rPr>
              <w:t>Apply DC voltage to this coil.</w:t>
            </w:r>
          </w:p>
        </w:tc>
        <w:tc>
          <w:tcPr>
            <w:tcW w:w="1063" w:type="dxa"/>
            <w:vAlign w:val="center"/>
          </w:tcPr>
          <w:p w:rsidR="000C4589" w:rsidRDefault="009D457B" w:rsidP="000C4589">
            <w:pPr>
              <w:jc w:val="center"/>
              <w:rPr>
                <w:rFonts w:ascii="Arial" w:hAnsi="Arial"/>
                <w:noProof/>
              </w:rPr>
            </w:pP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plt4ie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C4589" w:rsidRDefault="009D457B" w:rsidP="000C4589">
            <w:pPr>
              <w:jc w:val="center"/>
              <w:rPr>
                <w:rFonts w:ascii="Arial" w:hAnsi="Arial"/>
                <w:noProof/>
              </w:rPr>
            </w:pP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7rkiF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C4589" w:rsidTr="00D5213D">
        <w:trPr>
          <w:trHeight w:val="340"/>
        </w:trPr>
        <w:tc>
          <w:tcPr>
            <w:tcW w:w="6729" w:type="dxa"/>
          </w:tcPr>
          <w:p w:rsidR="000C4589" w:rsidRPr="00AE62D7" w:rsidRDefault="000C4589" w:rsidP="00AE62D7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405" w:hanging="405"/>
              <w:rPr>
                <w:rFonts w:ascii="Arial" w:hAnsi="Arial"/>
                <w:sz w:val="20"/>
                <w:szCs w:val="20"/>
              </w:rPr>
            </w:pPr>
            <w:r w:rsidRPr="00AE62D7">
              <w:rPr>
                <w:rFonts w:ascii="Arial" w:hAnsi="Arial"/>
                <w:sz w:val="20"/>
                <w:szCs w:val="20"/>
              </w:rPr>
              <w:t>Place a current carrying loop in this coil.</w:t>
            </w:r>
          </w:p>
        </w:tc>
        <w:tc>
          <w:tcPr>
            <w:tcW w:w="1063" w:type="dxa"/>
            <w:vAlign w:val="center"/>
          </w:tcPr>
          <w:p w:rsidR="000C4589" w:rsidRDefault="009D457B" w:rsidP="000C4589">
            <w:pPr>
              <w:jc w:val="center"/>
              <w:rPr>
                <w:rFonts w:ascii="Arial" w:hAnsi="Arial"/>
                <w:noProof/>
              </w:rPr>
            </w:pP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RmR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aUGND4jR7t&#10;q+GCk0dMD0ynBCmXKajBhRrxT+7BJ6vB3Vn2K2CheFNJhzBhDq3XCYtGySGnfjynLg6RMLwsq0VV&#10;LSlhWFpU5WpVpmYF1KfHzof4XVhN0qahPslL2nLgsL8LccSfcKmhMmRA6sUqEQMOVqsg4lY7tBpM&#10;l98GqyS/lUplO77bfVOe7AFHpbxa3lx+nXS8gaUmWwj9iMulcYiyLBQCdS+A3xie9xGkGvdoSJkp&#10;qzGeFNTO8uMYZyJ+PvwE7yafEQO6t6cZgPqd0xE7EZ5o8pfAUcn5TWOdZvHvc3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csRmR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C4589" w:rsidRDefault="009D457B" w:rsidP="000C4589">
            <w:pPr>
              <w:jc w:val="center"/>
              <w:rPr>
                <w:rFonts w:ascii="Arial" w:hAnsi="Arial"/>
                <w:noProof/>
              </w:rPr>
            </w:pP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Rounded Rectangle 37" o:spid="_x0000_s104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iQ3/a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C4589" w:rsidTr="00D5213D">
        <w:trPr>
          <w:trHeight w:val="340"/>
        </w:trPr>
        <w:tc>
          <w:tcPr>
            <w:tcW w:w="6729" w:type="dxa"/>
          </w:tcPr>
          <w:p w:rsidR="000C4589" w:rsidRPr="00AE62D7" w:rsidRDefault="000C4589" w:rsidP="00AE62D7">
            <w:pPr>
              <w:pStyle w:val="ListParagraph"/>
              <w:numPr>
                <w:ilvl w:val="0"/>
                <w:numId w:val="39"/>
              </w:numPr>
              <w:ind w:left="405" w:hanging="405"/>
              <w:rPr>
                <w:sz w:val="20"/>
                <w:szCs w:val="20"/>
              </w:rPr>
            </w:pPr>
            <w:r w:rsidRPr="00AE62D7">
              <w:rPr>
                <w:rFonts w:ascii="Arial" w:hAnsi="Arial"/>
                <w:sz w:val="20"/>
                <w:szCs w:val="20"/>
              </w:rPr>
              <w:t>Check the direction of force to verify the torque produce</w:t>
            </w:r>
          </w:p>
        </w:tc>
        <w:tc>
          <w:tcPr>
            <w:tcW w:w="1063" w:type="dxa"/>
            <w:vAlign w:val="center"/>
          </w:tcPr>
          <w:p w:rsidR="000C4589" w:rsidRDefault="009D457B" w:rsidP="000C4589">
            <w:pPr>
              <w:jc w:val="center"/>
              <w:rPr>
                <w:rFonts w:ascii="Arial" w:hAnsi="Arial"/>
                <w:noProof/>
              </w:rPr>
            </w:pP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zzY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I3tMSXMqDxjR7t&#10;q+GCk0dMD0ynBCmXKajBhRrxT+7BJ6vB3Vn2K2CheFNJhzBhDq3XCYtGySGnfjynLg6RMPxYVouq&#10;WlLCsLSoytWqTM0KqE+XnQ/xu7CapE1DfZKXtOXAYX8X4og/4VJDZciA1ItVIgYcrFZBxK12aDWY&#10;Lt8NVkl+K5XKdny3+6Y82QOOSnm1vLn8Oul4A0tNthD6EZdL4xBlWSgE6l4AvzE87yNINe7RkDJT&#10;VmM8Kaid5ccxzkT8fPgJ3k0+IwZ0b08zAPU7pyN2IjzR5JfAUcn5TWOdZvHvc7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6JzzY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C4589" w:rsidRDefault="009D457B" w:rsidP="000C4589">
            <w:pPr>
              <w:jc w:val="center"/>
              <w:rPr>
                <w:rFonts w:ascii="Arial" w:hAnsi="Arial"/>
                <w:noProof/>
              </w:rPr>
            </w:pP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J9IM1O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C4589" w:rsidTr="00D5213D">
        <w:trPr>
          <w:trHeight w:val="340"/>
        </w:trPr>
        <w:tc>
          <w:tcPr>
            <w:tcW w:w="6729" w:type="dxa"/>
          </w:tcPr>
          <w:p w:rsidR="000C4589" w:rsidRPr="00AE62D7" w:rsidRDefault="000C4589" w:rsidP="00AE62D7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405" w:hanging="405"/>
              <w:rPr>
                <w:rFonts w:ascii="Arial" w:hAnsi="Arial"/>
                <w:sz w:val="20"/>
                <w:szCs w:val="20"/>
              </w:rPr>
            </w:pPr>
            <w:r w:rsidRPr="00AE62D7">
              <w:rPr>
                <w:rFonts w:ascii="Arial" w:hAnsi="Arial"/>
                <w:sz w:val="20"/>
                <w:szCs w:val="20"/>
              </w:rPr>
              <w:t>Construct 2 coils on two different legs of single core.</w:t>
            </w:r>
          </w:p>
        </w:tc>
        <w:tc>
          <w:tcPr>
            <w:tcW w:w="1063" w:type="dxa"/>
            <w:vAlign w:val="center"/>
          </w:tcPr>
          <w:p w:rsidR="000C4589" w:rsidRDefault="009D457B" w:rsidP="000C4589">
            <w:pPr>
              <w:jc w:val="center"/>
              <w:rPr>
                <w:rFonts w:ascii="Arial" w:hAnsi="Arial"/>
                <w:noProof/>
              </w:rPr>
            </w:pP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1L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WeMx4DGb/Rg&#10;nw0XnDxgemBaJUi5TEH1LlSIf3T3PlkN7tay3wELxYtKOoQJMzReJywaJUNO/XhOXQyRMLwsV4vV&#10;akkJw9JiVa7XZWpWQHV67HyI34XVJG1q6pO8pC0HDofbEEf8CZcaKkN6pF6sEzHgYDUKIm61Q6vB&#10;tPltsEryG6lUtuPb/TflyQFwVMovy+vLr5OOF7DUZAehG3G5NA5RloVCoOoE8GvD8z6CVOMeDSkz&#10;ZTXGk4LaW34c40zET8Mv8G7yGTGgO3uaAaheOR2xE+GJJn8JHJWc3zTWaRb/Pecnf3++7R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Vx39S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C4589" w:rsidRDefault="009D457B" w:rsidP="000C4589">
            <w:pPr>
              <w:jc w:val="center"/>
              <w:rPr>
                <w:rFonts w:ascii="Arial" w:hAnsi="Arial"/>
                <w:noProof/>
              </w:rPr>
            </w:pP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bfecU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C4589" w:rsidTr="00D5213D">
        <w:trPr>
          <w:trHeight w:val="340"/>
        </w:trPr>
        <w:tc>
          <w:tcPr>
            <w:tcW w:w="6729" w:type="dxa"/>
          </w:tcPr>
          <w:p w:rsidR="000C4589" w:rsidRPr="00AE62D7" w:rsidRDefault="000C4589" w:rsidP="00AE62D7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405" w:hanging="405"/>
              <w:rPr>
                <w:rFonts w:ascii="Arial" w:hAnsi="Arial"/>
                <w:sz w:val="20"/>
                <w:szCs w:val="20"/>
              </w:rPr>
            </w:pPr>
            <w:r w:rsidRPr="00AE62D7">
              <w:rPr>
                <w:rFonts w:ascii="Arial" w:hAnsi="Arial"/>
                <w:sz w:val="20"/>
                <w:szCs w:val="20"/>
              </w:rPr>
              <w:t>Apply AC voltage to the any one coil.</w:t>
            </w:r>
          </w:p>
        </w:tc>
        <w:tc>
          <w:tcPr>
            <w:tcW w:w="1063" w:type="dxa"/>
            <w:vAlign w:val="center"/>
          </w:tcPr>
          <w:p w:rsidR="000C4589" w:rsidRDefault="009D457B" w:rsidP="000C4589">
            <w:pPr>
              <w:jc w:val="center"/>
              <w:rPr>
                <w:rFonts w:ascii="Arial" w:hAnsi="Arial"/>
                <w:noProof/>
              </w:rPr>
            </w:pP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cAKsX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C4589" w:rsidRDefault="009D457B" w:rsidP="000C4589">
            <w:pPr>
              <w:jc w:val="center"/>
              <w:rPr>
                <w:rFonts w:ascii="Arial" w:hAnsi="Arial"/>
                <w:noProof/>
              </w:rPr>
            </w:pP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A53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eclJQY0fqMH&#10;+2y44OQB0wPTKkHKZQqqd6FC/KO798lqcLeW/Q5YKF5U0iFMmKHxOmHRKBly6sdz6mKIhOFluVqs&#10;VticYWmxKtfrMjUroDo9dj7E78JqkjY19Ule0pYDh8NtiCP+hEsNlSE9Ui/WiRhwsBoFEbfaodVg&#10;2vw2WCX5jVQq2/Ht/pvy5AA4KuWX5fXl10nHC1hqsoPQjbhcGocoy0IhUHUC+LXheR9BqnGPhpSZ&#10;shrjSUHtLT+OcSbip+EXeDf5jBjQnT3NAFSvnI7YifBEk78EjkrObxrrNIv/nvOTvz/f9g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PjwOd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C4589" w:rsidTr="00D5213D">
        <w:trPr>
          <w:trHeight w:val="340"/>
        </w:trPr>
        <w:tc>
          <w:tcPr>
            <w:tcW w:w="6729" w:type="dxa"/>
          </w:tcPr>
          <w:p w:rsidR="000C4589" w:rsidRPr="00AE62D7" w:rsidRDefault="000C4589" w:rsidP="00AE62D7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405" w:hanging="405"/>
              <w:rPr>
                <w:rFonts w:ascii="Arial" w:hAnsi="Arial"/>
                <w:sz w:val="20"/>
                <w:szCs w:val="20"/>
              </w:rPr>
            </w:pPr>
            <w:r w:rsidRPr="00AE62D7">
              <w:rPr>
                <w:rFonts w:ascii="Arial" w:hAnsi="Arial"/>
                <w:sz w:val="20"/>
                <w:szCs w:val="20"/>
              </w:rPr>
              <w:t>Check the volts induce in other coil by voltmeter</w:t>
            </w:r>
          </w:p>
        </w:tc>
        <w:tc>
          <w:tcPr>
            <w:tcW w:w="1063" w:type="dxa"/>
            <w:vAlign w:val="center"/>
          </w:tcPr>
          <w:p w:rsidR="000C4589" w:rsidRDefault="009D457B" w:rsidP="000C4589">
            <w:pPr>
              <w:jc w:val="center"/>
              <w:rPr>
                <w:rFonts w:ascii="Arial" w:hAnsi="Arial"/>
                <w:noProof/>
              </w:rPr>
            </w:pP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I8k+e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C4589" w:rsidRDefault="009D457B" w:rsidP="000C4589">
            <w:pPr>
              <w:jc w:val="center"/>
              <w:rPr>
                <w:rFonts w:ascii="Arial" w:hAnsi="Arial"/>
                <w:noProof/>
              </w:rPr>
            </w:pP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9D457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Rounded Rectangle 35" o:spid="_x0000_s103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GSNfY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</w:tbl>
    <w:p w:rsidR="006136F7" w:rsidRPr="006136F7" w:rsidRDefault="006136F7">
      <w:pPr>
        <w:rPr>
          <w:rFonts w:ascii="Arial" w:hAnsi="Arial"/>
          <w:sz w:val="4"/>
        </w:rPr>
      </w:pPr>
    </w:p>
    <w:p w:rsidR="006661F6" w:rsidRDefault="009D457B">
      <w:pPr>
        <w:rPr>
          <w:rFonts w:ascii="Arial" w:hAnsi="Arial"/>
        </w:rPr>
      </w:pPr>
      <w:r>
        <w:rPr>
          <w:rFonts w:ascii="Arial" w:hAnsi="Arial"/>
          <w:noProof/>
        </w:rPr>
        <w:pict>
          <v:rect id="Rectangle 5" o:spid="_x0000_s1026" style="position:absolute;margin-left:5.35pt;margin-top:19.75pt;width:119.3pt;height:22.55pt;z-index:2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" filled="f" stroked="f">
            <v:path arrowok="t"/>
          </v:rect>
        </w:pict>
      </w:r>
      <w:r w:rsidR="00810F99">
        <w:rPr>
          <w:rFonts w:ascii="Arial" w:hAnsi="Arial"/>
        </w:rPr>
        <w:t>Candidate’s Signature__________________ Assessor’s Signature____________________</w:t>
      </w:r>
    </w:p>
    <w:p w:rsidR="00314E04" w:rsidRPr="006136F7" w:rsidRDefault="00810F99">
      <w:pPr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</w:rPr>
        <w:t>Date: _______________________________</w:t>
      </w: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AE62D7">
        <w:trPr>
          <w:trHeight w:val="620"/>
        </w:trPr>
        <w:tc>
          <w:tcPr>
            <w:tcW w:w="1699" w:type="dxa"/>
            <w:vAlign w:val="center"/>
          </w:tcPr>
          <w:p w:rsidR="00AE62D7" w:rsidRDefault="00AE62D7" w:rsidP="00AE62D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AE62D7" w:rsidRDefault="000D10F8" w:rsidP="00AE62D7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AE62D7">
        <w:trPr>
          <w:trHeight w:val="677"/>
        </w:trPr>
        <w:tc>
          <w:tcPr>
            <w:tcW w:w="1699" w:type="dxa"/>
            <w:vAlign w:val="center"/>
          </w:tcPr>
          <w:p w:rsidR="00AE62D7" w:rsidRDefault="00AE62D7" w:rsidP="00AE62D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:rsidR="00AE62D7" w:rsidRDefault="00AE62D7" w:rsidP="00AE62D7">
            <w:pPr>
              <w:rPr>
                <w:rFonts w:ascii="Arial" w:hAnsi="Arial"/>
              </w:rPr>
            </w:pPr>
            <w:r w:rsidRPr="001F5AF7">
              <w:rPr>
                <w:rFonts w:ascii="Arial" w:hAnsi="Arial"/>
                <w:sz w:val="22"/>
                <w:szCs w:val="26"/>
              </w:rPr>
              <w:t>Verify Basic Laws of Electrical Machines</w:t>
            </w:r>
          </w:p>
        </w:tc>
      </w:tr>
      <w:tr w:rsidR="00AE62D7">
        <w:trPr>
          <w:trHeight w:val="647"/>
        </w:trPr>
        <w:tc>
          <w:tcPr>
            <w:tcW w:w="1699" w:type="dxa"/>
            <w:vAlign w:val="center"/>
          </w:tcPr>
          <w:p w:rsidR="00AE62D7" w:rsidRDefault="00AE62D7" w:rsidP="00AE62D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AE62D7" w:rsidRDefault="00AE62D7" w:rsidP="00AE62D7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AE62D7">
        <w:trPr>
          <w:trHeight w:val="1145"/>
        </w:trPr>
        <w:tc>
          <w:tcPr>
            <w:tcW w:w="1699" w:type="dxa"/>
            <w:vAlign w:val="center"/>
          </w:tcPr>
          <w:p w:rsidR="00AE62D7" w:rsidRDefault="00AE62D7" w:rsidP="00AE62D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AE62D7" w:rsidRDefault="00AE62D7" w:rsidP="00AE62D7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AE62D7" w:rsidRDefault="00AE62D7" w:rsidP="00AE62D7">
            <w:pPr>
              <w:rPr>
                <w:rFonts w:ascii="Arial" w:hAnsi="Arial"/>
              </w:rPr>
            </w:pPr>
          </w:p>
          <w:p w:rsidR="00AE62D7" w:rsidRDefault="00AE62D7" w:rsidP="00AE62D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______________________Signature: _______________</w:t>
            </w:r>
          </w:p>
        </w:tc>
      </w:tr>
      <w:tr w:rsidR="00AE62D7">
        <w:trPr>
          <w:trHeight w:val="2045"/>
        </w:trPr>
        <w:tc>
          <w:tcPr>
            <w:tcW w:w="1699" w:type="dxa"/>
            <w:vAlign w:val="center"/>
          </w:tcPr>
          <w:p w:rsidR="00AE62D7" w:rsidRDefault="00AE62D7" w:rsidP="00AE62D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AE62D7" w:rsidRDefault="00AE62D7" w:rsidP="00AE62D7">
            <w:pPr>
              <w:rPr>
                <w:rFonts w:ascii="Arial" w:hAnsi="Arial"/>
                <w:sz w:val="10"/>
              </w:rPr>
            </w:pPr>
          </w:p>
          <w:p w:rsidR="00AE62D7" w:rsidRDefault="00AE62D7" w:rsidP="00AE62D7">
            <w:pPr>
              <w:rPr>
                <w:rFonts w:ascii="Arial" w:hAnsi="Arial"/>
                <w:sz w:val="8"/>
              </w:rPr>
            </w:pPr>
          </w:p>
          <w:p w:rsidR="00AE62D7" w:rsidRDefault="009D457B" w:rsidP="00AE62D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59264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60288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AE62D7">
              <w:rPr>
                <w:rFonts w:ascii="Arial" w:hAnsi="Arial"/>
                <w:b/>
                <w:sz w:val="20"/>
              </w:rPr>
              <w:t xml:space="preserve">COMPETENT                                         NOT YETCOMPETENT    </w:t>
            </w:r>
          </w:p>
          <w:p w:rsidR="00AE62D7" w:rsidRDefault="00AE62D7" w:rsidP="00AE62D7">
            <w:pPr>
              <w:rPr>
                <w:rFonts w:ascii="Arial" w:hAnsi="Arial"/>
                <w:b/>
                <w:sz w:val="20"/>
              </w:rPr>
            </w:pPr>
          </w:p>
          <w:p w:rsidR="00AE62D7" w:rsidRDefault="00AE62D7" w:rsidP="00AE62D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</w:p>
          <w:p w:rsidR="00AE62D7" w:rsidRDefault="00AE62D7" w:rsidP="00AE62D7">
            <w:pPr>
              <w:rPr>
                <w:rFonts w:ascii="Arial" w:hAnsi="Arial"/>
                <w:b/>
                <w:sz w:val="20"/>
              </w:rPr>
            </w:pPr>
          </w:p>
          <w:p w:rsidR="00AE62D7" w:rsidRDefault="00AE62D7" w:rsidP="00AE62D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AE62D7" w:rsidRDefault="00AE62D7" w:rsidP="00AE62D7">
            <w:pPr>
              <w:rPr>
                <w:rFonts w:ascii="Arial" w:hAnsi="Arial"/>
                <w:b/>
                <w:sz w:val="20"/>
              </w:rPr>
            </w:pPr>
          </w:p>
          <w:p w:rsidR="00AE62D7" w:rsidRDefault="00AE62D7" w:rsidP="00AE62D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661F6">
        <w:trPr>
          <w:trHeight w:val="384"/>
        </w:trPr>
        <w:tc>
          <w:tcPr>
            <w:tcW w:w="9468" w:type="dxa"/>
            <w:gridSpan w:val="8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6661F6">
        <w:trPr>
          <w:trHeight w:val="487"/>
        </w:trPr>
        <w:tc>
          <w:tcPr>
            <w:tcW w:w="3201" w:type="dxa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6661F6">
        <w:trPr>
          <w:cantSplit/>
          <w:trHeight w:val="156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30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</w:tbl>
    <w:p w:rsidR="006661F6" w:rsidRDefault="006661F6">
      <w:pPr>
        <w:rPr>
          <w:rFonts w:ascii="Arial" w:hAnsi="Arial"/>
          <w:sz w:val="12"/>
          <w:szCs w:val="12"/>
        </w:rPr>
      </w:pPr>
    </w:p>
    <w:p w:rsidR="006661F6" w:rsidRDefault="006661F6">
      <w:pPr>
        <w:rPr>
          <w:rFonts w:ascii="Arial" w:hAnsi="Arial"/>
          <w:b/>
          <w:sz w:val="28"/>
          <w:szCs w:val="18"/>
        </w:rPr>
      </w:pPr>
    </w:p>
    <w:p w:rsidR="006661F6" w:rsidRDefault="00810F99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661F6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6661F6" w:rsidRDefault="006661F6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3555CD" w:rsidRPr="003555CD" w:rsidRDefault="003555CD" w:rsidP="003555CD">
            <w:pPr>
              <w:pStyle w:val="ListParagraph"/>
              <w:numPr>
                <w:ilvl w:val="0"/>
                <w:numId w:val="20"/>
              </w:numPr>
              <w:rPr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Identify</w:t>
            </w:r>
            <w:r w:rsidRPr="003555CD">
              <w:rPr>
                <w:rFonts w:ascii="Arial" w:hAnsi="Arial"/>
                <w:sz w:val="20"/>
                <w:szCs w:val="20"/>
              </w:rPr>
              <w:t xml:space="preserve"> Faraday’s law by moving permanent magnet inside the coil.</w:t>
            </w:r>
          </w:p>
          <w:p w:rsidR="003555CD" w:rsidRPr="003555CD" w:rsidRDefault="003555CD" w:rsidP="003555CD">
            <w:pPr>
              <w:pStyle w:val="ListParagraph"/>
              <w:numPr>
                <w:ilvl w:val="0"/>
                <w:numId w:val="20"/>
              </w:numPr>
              <w:rPr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Identify</w:t>
            </w:r>
            <w:r w:rsidRPr="003555CD">
              <w:rPr>
                <w:rFonts w:ascii="Arial" w:hAnsi="Arial"/>
                <w:sz w:val="20"/>
                <w:szCs w:val="20"/>
              </w:rPr>
              <w:t xml:space="preserve"> Faraday’s law by moving coil near the magnet field.</w:t>
            </w:r>
          </w:p>
          <w:p w:rsidR="003555CD" w:rsidRPr="003555CD" w:rsidRDefault="003555CD" w:rsidP="003555CD">
            <w:pPr>
              <w:pStyle w:val="ListParagraph"/>
              <w:numPr>
                <w:ilvl w:val="0"/>
                <w:numId w:val="20"/>
              </w:numPr>
              <w:rPr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Identify</w:t>
            </w:r>
            <w:r w:rsidRPr="003555CD">
              <w:rPr>
                <w:rFonts w:ascii="Arial" w:hAnsi="Arial"/>
                <w:sz w:val="20"/>
                <w:szCs w:val="20"/>
              </w:rPr>
              <w:t xml:space="preserve"> Faraday’s law using relative motion of coil and magnet</w:t>
            </w:r>
          </w:p>
          <w:p w:rsidR="003555CD" w:rsidRPr="003555CD" w:rsidRDefault="003555CD" w:rsidP="003555CD">
            <w:pPr>
              <w:pStyle w:val="ListParagraph"/>
              <w:numPr>
                <w:ilvl w:val="0"/>
                <w:numId w:val="20"/>
              </w:numPr>
              <w:rPr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Identify</w:t>
            </w:r>
            <w:r w:rsidRPr="003555CD">
              <w:rPr>
                <w:rFonts w:ascii="Arial" w:hAnsi="Arial"/>
                <w:sz w:val="20"/>
                <w:szCs w:val="20"/>
              </w:rPr>
              <w:t xml:space="preserve"> Faraday’s Law using simple loop generator.</w:t>
            </w:r>
          </w:p>
          <w:p w:rsidR="003555CD" w:rsidRPr="003555CD" w:rsidRDefault="003555CD" w:rsidP="003555CD">
            <w:pPr>
              <w:pStyle w:val="ListParagraph"/>
              <w:numPr>
                <w:ilvl w:val="0"/>
                <w:numId w:val="20"/>
              </w:numPr>
              <w:rPr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Identify</w:t>
            </w:r>
            <w:r w:rsidRPr="003555CD">
              <w:rPr>
                <w:rFonts w:ascii="Arial" w:hAnsi="Arial"/>
                <w:sz w:val="20"/>
                <w:szCs w:val="20"/>
              </w:rPr>
              <w:t xml:space="preserve"> Torque induce in a current carrying loop.</w:t>
            </w:r>
          </w:p>
          <w:p w:rsidR="006661F6" w:rsidRDefault="003555CD" w:rsidP="003555CD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>
              <w:rPr>
                <w:rFonts w:ascii="Arial" w:hAnsi="Arial"/>
                <w:sz w:val="20"/>
                <w:szCs w:val="20"/>
              </w:rPr>
              <w:t>Identify</w:t>
            </w:r>
            <w:r w:rsidRPr="003555CD">
              <w:rPr>
                <w:rFonts w:ascii="Arial" w:hAnsi="Arial"/>
                <w:sz w:val="20"/>
                <w:szCs w:val="20"/>
              </w:rPr>
              <w:t xml:space="preserve"> Mutual induction.</w:t>
            </w:r>
          </w:p>
        </w:tc>
      </w:tr>
      <w:tr w:rsidR="006661F6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407A72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407A72" w:rsidRDefault="00407A72" w:rsidP="00AE62D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07A72" w:rsidRPr="003555CD" w:rsidRDefault="00407A72" w:rsidP="003555CD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Identified a construct of</w:t>
            </w:r>
            <w:r w:rsidRPr="003555CD">
              <w:rPr>
                <w:rFonts w:ascii="Arial" w:hAnsi="Arial"/>
                <w:sz w:val="20"/>
                <w:szCs w:val="20"/>
              </w:rPr>
              <w:t xml:space="preserve"> coil.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A72" w:rsidRDefault="00407A72" w:rsidP="00AE62D7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A72" w:rsidRDefault="00407A72" w:rsidP="00AE62D7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407A72" w:rsidRDefault="00407A72" w:rsidP="00AE62D7">
            <w:pPr>
              <w:rPr>
                <w:rFonts w:ascii="Arial" w:hAnsi="Arial"/>
              </w:rPr>
            </w:pPr>
          </w:p>
        </w:tc>
      </w:tr>
      <w:tr w:rsidR="00407A72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407A72" w:rsidRDefault="00407A72" w:rsidP="00AE62D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07A72" w:rsidRPr="003555CD" w:rsidRDefault="00407A72" w:rsidP="003555CD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Identified c</w:t>
            </w:r>
            <w:r w:rsidRPr="003555CD">
              <w:rPr>
                <w:rFonts w:ascii="Arial" w:hAnsi="Arial"/>
                <w:sz w:val="20"/>
                <w:szCs w:val="20"/>
              </w:rPr>
              <w:t>onnect Galvanometer with coil.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A72" w:rsidRDefault="00407A72" w:rsidP="00AE62D7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A72" w:rsidRDefault="00407A72" w:rsidP="00AE62D7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07A72" w:rsidRDefault="00407A72" w:rsidP="00AE62D7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407A72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407A72" w:rsidRDefault="00407A72" w:rsidP="00AE62D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07A72" w:rsidRPr="003555CD" w:rsidRDefault="00407A72" w:rsidP="003555CD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Identified m</w:t>
            </w:r>
            <w:r w:rsidRPr="003555CD">
              <w:rPr>
                <w:rFonts w:ascii="Arial" w:hAnsi="Arial"/>
                <w:sz w:val="20"/>
                <w:szCs w:val="20"/>
              </w:rPr>
              <w:t>ove permanent magnet inside the coil fast and slow.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A72" w:rsidRDefault="00407A72" w:rsidP="00AE62D7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A72" w:rsidRDefault="00407A72" w:rsidP="00AE62D7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07A72" w:rsidRDefault="00407A72" w:rsidP="00AE62D7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407A72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407A72" w:rsidRDefault="00407A72" w:rsidP="00AE62D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07A72" w:rsidRPr="003555CD" w:rsidRDefault="00407A72" w:rsidP="003555CD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Identified r</w:t>
            </w:r>
            <w:r w:rsidRPr="003555CD">
              <w:rPr>
                <w:rFonts w:ascii="Arial" w:hAnsi="Arial"/>
                <w:sz w:val="20"/>
                <w:szCs w:val="20"/>
              </w:rPr>
              <w:t>ecord the effect of movement of magnet on reading of Galvanometer.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A72" w:rsidRDefault="00407A72" w:rsidP="00AE62D7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A72" w:rsidRDefault="00407A72" w:rsidP="00AE62D7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07A72" w:rsidRDefault="00407A72" w:rsidP="00AE62D7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407A72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407A72" w:rsidRDefault="00407A72" w:rsidP="00AE62D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07A72" w:rsidRPr="003555CD" w:rsidRDefault="00407A72" w:rsidP="003555CD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Identified h</w:t>
            </w:r>
            <w:r w:rsidRPr="003555CD">
              <w:rPr>
                <w:rFonts w:ascii="Arial" w:hAnsi="Arial"/>
                <w:sz w:val="20"/>
                <w:szCs w:val="20"/>
              </w:rPr>
              <w:t>old the magnet inside the coil and do not move.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A72" w:rsidRDefault="00407A72" w:rsidP="00AE62D7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A72" w:rsidRDefault="00407A72" w:rsidP="00AE62D7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07A72" w:rsidRDefault="00407A72" w:rsidP="00AE62D7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407A72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407A72" w:rsidRDefault="00407A72" w:rsidP="00AE62D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07A72" w:rsidRPr="003555CD" w:rsidRDefault="00407A72" w:rsidP="003555CD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Identified r</w:t>
            </w:r>
            <w:r w:rsidRPr="003555CD">
              <w:rPr>
                <w:rFonts w:ascii="Arial" w:hAnsi="Arial"/>
                <w:sz w:val="20"/>
                <w:szCs w:val="20"/>
              </w:rPr>
              <w:t>ecord the effect on reading of Galvanometer.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A72" w:rsidRDefault="00407A72" w:rsidP="00AE62D7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A72" w:rsidRDefault="00407A72" w:rsidP="00AE62D7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07A72" w:rsidRDefault="00407A72" w:rsidP="00AE62D7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407A72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407A72" w:rsidRDefault="00407A72" w:rsidP="00AE62D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07A72" w:rsidRPr="003555CD" w:rsidRDefault="00407A72" w:rsidP="003555CD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Identified f</w:t>
            </w:r>
            <w:r w:rsidRPr="003555CD">
              <w:rPr>
                <w:rFonts w:ascii="Arial" w:hAnsi="Arial"/>
                <w:sz w:val="20"/>
                <w:szCs w:val="20"/>
              </w:rPr>
              <w:t>ix permanent magnet and move the coil fast and slow on 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A72" w:rsidRDefault="00407A72" w:rsidP="00AE62D7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A72" w:rsidRDefault="00407A72" w:rsidP="00AE62D7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07A72" w:rsidRDefault="00407A72" w:rsidP="00AE62D7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407A72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407A72" w:rsidRDefault="00407A72" w:rsidP="00AE62D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07A72" w:rsidRPr="003555CD" w:rsidRDefault="00407A72" w:rsidP="003555CD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Identified r</w:t>
            </w:r>
            <w:r w:rsidRPr="003555CD">
              <w:rPr>
                <w:rFonts w:ascii="Arial" w:hAnsi="Arial"/>
                <w:sz w:val="20"/>
                <w:szCs w:val="20"/>
              </w:rPr>
              <w:t>ecord the effect of movement of coil on reading of Galvanometer.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A72" w:rsidRDefault="00407A72" w:rsidP="00AE62D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A72" w:rsidRDefault="00407A72" w:rsidP="00AE62D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07A72" w:rsidRDefault="00407A72" w:rsidP="00AE62D7">
            <w:pPr>
              <w:rPr>
                <w:rFonts w:ascii="Arial" w:hAnsi="Arial"/>
              </w:rPr>
            </w:pPr>
          </w:p>
        </w:tc>
      </w:tr>
      <w:tr w:rsidR="00407A72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407A72" w:rsidRDefault="00407A72" w:rsidP="00AE62D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07A72" w:rsidRPr="003555CD" w:rsidRDefault="00407A72" w:rsidP="003555CD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Identified h</w:t>
            </w:r>
            <w:r w:rsidRPr="003555CD">
              <w:rPr>
                <w:rFonts w:ascii="Arial" w:hAnsi="Arial"/>
                <w:sz w:val="20"/>
                <w:szCs w:val="20"/>
              </w:rPr>
              <w:t>old the coil near the magnetic field and do not move.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A72" w:rsidRDefault="00407A72" w:rsidP="00AE62D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A72" w:rsidRDefault="00407A72" w:rsidP="00AE62D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07A72" w:rsidRDefault="00407A72" w:rsidP="00AE62D7">
            <w:pPr>
              <w:rPr>
                <w:rFonts w:ascii="Arial" w:hAnsi="Arial"/>
              </w:rPr>
            </w:pPr>
          </w:p>
        </w:tc>
      </w:tr>
      <w:tr w:rsidR="00407A72" w:rsidTr="00D122AF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407A72" w:rsidRDefault="00407A72" w:rsidP="00AE62D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407A72" w:rsidRPr="003555CD" w:rsidRDefault="00407A72" w:rsidP="003555CD">
            <w:pPr>
              <w:rPr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Identified r</w:t>
            </w:r>
            <w:r w:rsidRPr="003555CD">
              <w:rPr>
                <w:rFonts w:ascii="Arial" w:hAnsi="Arial"/>
                <w:sz w:val="20"/>
                <w:szCs w:val="20"/>
              </w:rPr>
              <w:t>ecord the effect on reading of Galvanometer again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A72" w:rsidRDefault="00407A72" w:rsidP="00AE62D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A72" w:rsidRDefault="00407A72" w:rsidP="00AE62D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07A72" w:rsidRDefault="00407A72" w:rsidP="00AE62D7">
            <w:pPr>
              <w:rPr>
                <w:rFonts w:ascii="Arial" w:hAnsi="Arial"/>
              </w:rPr>
            </w:pPr>
          </w:p>
        </w:tc>
      </w:tr>
      <w:tr w:rsidR="00407A72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407A72" w:rsidRDefault="00407A72" w:rsidP="00AE62D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07A72" w:rsidRPr="003555CD" w:rsidRDefault="00407A72" w:rsidP="003555CD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Identified m</w:t>
            </w:r>
            <w:r w:rsidRPr="003555CD">
              <w:rPr>
                <w:rFonts w:ascii="Arial" w:hAnsi="Arial"/>
                <w:sz w:val="20"/>
                <w:szCs w:val="20"/>
              </w:rPr>
              <w:t>ake relative motion of coil and magnet.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A72" w:rsidRDefault="00407A72" w:rsidP="00AE62D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A72" w:rsidRDefault="00407A72" w:rsidP="00AE62D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07A72" w:rsidRDefault="00407A72" w:rsidP="00AE62D7">
            <w:pPr>
              <w:rPr>
                <w:rFonts w:ascii="Arial" w:hAnsi="Arial"/>
              </w:rPr>
            </w:pPr>
          </w:p>
        </w:tc>
      </w:tr>
      <w:tr w:rsidR="00407A72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407A72" w:rsidRDefault="00407A72" w:rsidP="00AE62D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07A72" w:rsidRPr="003555CD" w:rsidRDefault="00407A72" w:rsidP="003555CD">
            <w:pPr>
              <w:rPr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Identified r</w:t>
            </w:r>
            <w:r w:rsidRPr="003555CD">
              <w:rPr>
                <w:rFonts w:ascii="Arial" w:hAnsi="Arial"/>
                <w:sz w:val="20"/>
                <w:szCs w:val="20"/>
              </w:rPr>
              <w:t>ecord the effect of movement on reading of Galvanometer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A72" w:rsidRDefault="00407A72" w:rsidP="00AE62D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A72" w:rsidRDefault="00407A72" w:rsidP="00AE62D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07A72" w:rsidRDefault="00407A72" w:rsidP="00AE62D7">
            <w:pPr>
              <w:rPr>
                <w:rFonts w:ascii="Arial" w:hAnsi="Arial"/>
              </w:rPr>
            </w:pPr>
          </w:p>
        </w:tc>
      </w:tr>
      <w:tr w:rsidR="00407A72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407A72" w:rsidRDefault="00407A72" w:rsidP="00AE62D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07A72" w:rsidRPr="003555CD" w:rsidRDefault="00407A72" w:rsidP="003555CD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Identified</w:t>
            </w:r>
            <w:r w:rsidRPr="003555CD">
              <w:rPr>
                <w:rFonts w:ascii="Arial" w:hAnsi="Arial"/>
                <w:sz w:val="20"/>
                <w:szCs w:val="20"/>
              </w:rPr>
              <w:t xml:space="preserve"> single loop generator and its parts.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A72" w:rsidRDefault="00407A72" w:rsidP="00AE62D7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A72" w:rsidRDefault="00407A72" w:rsidP="00AE62D7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07A72" w:rsidRDefault="00407A72" w:rsidP="00AE62D7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407A72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407A72" w:rsidRDefault="00407A72" w:rsidP="00AE62D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07A72" w:rsidRPr="003555CD" w:rsidRDefault="00407A72" w:rsidP="003555CD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Identified s</w:t>
            </w:r>
            <w:r w:rsidRPr="003555CD">
              <w:rPr>
                <w:rFonts w:ascii="Arial" w:hAnsi="Arial"/>
                <w:sz w:val="20"/>
                <w:szCs w:val="20"/>
              </w:rPr>
              <w:t>elect field winding.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A72" w:rsidRDefault="00407A72" w:rsidP="00AE62D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A72" w:rsidRDefault="00407A72" w:rsidP="00AE62D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07A72" w:rsidRDefault="00407A72" w:rsidP="00AE62D7">
            <w:pPr>
              <w:rPr>
                <w:rFonts w:ascii="Arial" w:hAnsi="Arial"/>
              </w:rPr>
            </w:pPr>
          </w:p>
        </w:tc>
      </w:tr>
      <w:tr w:rsidR="00407A72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407A72" w:rsidRDefault="00407A72" w:rsidP="00AE62D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07A72" w:rsidRPr="003555CD" w:rsidRDefault="00407A72" w:rsidP="003555CD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Identified c</w:t>
            </w:r>
            <w:r w:rsidRPr="003555CD">
              <w:rPr>
                <w:rFonts w:ascii="Arial" w:hAnsi="Arial"/>
                <w:sz w:val="20"/>
                <w:szCs w:val="20"/>
              </w:rPr>
              <w:t>onnect</w:t>
            </w:r>
            <w:r>
              <w:rPr>
                <w:rFonts w:ascii="Arial" w:hAnsi="Arial"/>
                <w:sz w:val="20"/>
                <w:szCs w:val="20"/>
              </w:rPr>
              <w:t>ion of</w:t>
            </w:r>
            <w:r w:rsidRPr="003555CD">
              <w:rPr>
                <w:rFonts w:ascii="Arial" w:hAnsi="Arial"/>
                <w:sz w:val="20"/>
                <w:szCs w:val="20"/>
              </w:rPr>
              <w:t xml:space="preserve"> Galvanometer with single loop coil.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A72" w:rsidRDefault="00407A72" w:rsidP="00AE62D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A72" w:rsidRDefault="00407A72" w:rsidP="00AE62D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07A72" w:rsidRDefault="00407A72" w:rsidP="00AE62D7">
            <w:pPr>
              <w:rPr>
                <w:rFonts w:ascii="Arial" w:hAnsi="Arial"/>
              </w:rPr>
            </w:pPr>
          </w:p>
        </w:tc>
      </w:tr>
      <w:tr w:rsidR="00407A72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407A72" w:rsidRDefault="00407A72" w:rsidP="00AE62D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07A72" w:rsidRPr="003555CD" w:rsidRDefault="00407A72" w:rsidP="003555CD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Identified r</w:t>
            </w:r>
            <w:r w:rsidRPr="003555CD">
              <w:rPr>
                <w:rFonts w:ascii="Arial" w:hAnsi="Arial"/>
                <w:sz w:val="20"/>
                <w:szCs w:val="20"/>
              </w:rPr>
              <w:t>otate the single loop coil of generator in the field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A72" w:rsidRDefault="00407A72" w:rsidP="00AE62D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A72" w:rsidRDefault="00407A72" w:rsidP="00AE62D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07A72" w:rsidRDefault="00407A72" w:rsidP="00AE62D7">
            <w:pPr>
              <w:rPr>
                <w:rFonts w:ascii="Arial" w:hAnsi="Arial"/>
              </w:rPr>
            </w:pPr>
          </w:p>
        </w:tc>
      </w:tr>
      <w:tr w:rsidR="00407A72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407A72" w:rsidRDefault="00407A72" w:rsidP="00AE62D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07A72" w:rsidRPr="003555CD" w:rsidRDefault="00407A72" w:rsidP="003555CD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Identified measuring</w:t>
            </w:r>
            <w:r w:rsidRPr="003555CD">
              <w:rPr>
                <w:rFonts w:ascii="Arial" w:hAnsi="Arial"/>
                <w:sz w:val="20"/>
                <w:szCs w:val="20"/>
              </w:rPr>
              <w:t xml:space="preserve"> the voltage induce in loop generator.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A72" w:rsidRDefault="00407A72" w:rsidP="00AE62D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A72" w:rsidRDefault="00407A72" w:rsidP="00AE62D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07A72" w:rsidRDefault="00407A72" w:rsidP="00AE62D7">
            <w:pPr>
              <w:rPr>
                <w:rFonts w:ascii="Arial" w:hAnsi="Arial"/>
              </w:rPr>
            </w:pPr>
          </w:p>
        </w:tc>
      </w:tr>
      <w:tr w:rsidR="00407A72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407A72" w:rsidRDefault="00407A72" w:rsidP="00AE62D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07A72" w:rsidRPr="003555CD" w:rsidRDefault="00407A72" w:rsidP="003555CD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Identified a</w:t>
            </w:r>
            <w:r w:rsidRPr="003555CD">
              <w:rPr>
                <w:rFonts w:ascii="Arial" w:hAnsi="Arial"/>
                <w:sz w:val="20"/>
                <w:szCs w:val="20"/>
              </w:rPr>
              <w:t>pply DC voltage to this coil.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A72" w:rsidRDefault="00407A72" w:rsidP="00AE62D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A72" w:rsidRDefault="00407A72" w:rsidP="00AE62D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07A72" w:rsidRDefault="00407A72" w:rsidP="00AE62D7">
            <w:pPr>
              <w:rPr>
                <w:rFonts w:ascii="Arial" w:hAnsi="Arial"/>
              </w:rPr>
            </w:pPr>
          </w:p>
        </w:tc>
      </w:tr>
      <w:tr w:rsidR="00407A72" w:rsidTr="00407A72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407A72" w:rsidRDefault="00407A72" w:rsidP="00AE62D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07A72" w:rsidRPr="003555CD" w:rsidRDefault="00407A72" w:rsidP="003555CD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Identified p</w:t>
            </w:r>
            <w:r w:rsidRPr="003555CD">
              <w:rPr>
                <w:rFonts w:ascii="Arial" w:hAnsi="Arial"/>
                <w:sz w:val="20"/>
                <w:szCs w:val="20"/>
              </w:rPr>
              <w:t>lace</w:t>
            </w:r>
            <w:r>
              <w:rPr>
                <w:rFonts w:ascii="Arial" w:hAnsi="Arial"/>
                <w:sz w:val="20"/>
                <w:szCs w:val="20"/>
              </w:rPr>
              <w:t>ment</w:t>
            </w:r>
            <w:r w:rsidRPr="003555CD">
              <w:rPr>
                <w:rFonts w:ascii="Arial" w:hAnsi="Arial"/>
                <w:sz w:val="20"/>
                <w:szCs w:val="20"/>
              </w:rPr>
              <w:t xml:space="preserve"> a current carrying loop in this coil.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A72" w:rsidRDefault="00407A72" w:rsidP="00AE62D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A72" w:rsidRDefault="00407A72" w:rsidP="00AE62D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07A72" w:rsidRDefault="00407A72" w:rsidP="00AE62D7">
            <w:pPr>
              <w:rPr>
                <w:rFonts w:ascii="Arial" w:hAnsi="Arial"/>
              </w:rPr>
            </w:pPr>
          </w:p>
        </w:tc>
      </w:tr>
      <w:tr w:rsidR="00407A72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407A72" w:rsidRDefault="00407A72" w:rsidP="00AE62D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07A72" w:rsidRPr="003555CD" w:rsidRDefault="00407A72" w:rsidP="003555CD">
            <w:pPr>
              <w:rPr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Identified</w:t>
            </w:r>
            <w:r w:rsidRPr="003555CD">
              <w:rPr>
                <w:rFonts w:ascii="Arial" w:hAnsi="Arial"/>
                <w:sz w:val="20"/>
                <w:szCs w:val="20"/>
              </w:rPr>
              <w:t xml:space="preserve"> the direction of force to verify the torque produce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A72" w:rsidRDefault="00407A72" w:rsidP="00AE62D7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A72" w:rsidRDefault="00407A72" w:rsidP="00AE62D7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07A72" w:rsidRDefault="00407A72" w:rsidP="00AE62D7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407A72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407A72" w:rsidRDefault="00407A72" w:rsidP="00407A72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07A72" w:rsidRPr="00407A72" w:rsidRDefault="00407A72" w:rsidP="00407A72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Identified c</w:t>
            </w:r>
            <w:r w:rsidRPr="00407A72">
              <w:rPr>
                <w:rFonts w:ascii="Arial" w:hAnsi="Arial"/>
                <w:sz w:val="20"/>
                <w:szCs w:val="20"/>
              </w:rPr>
              <w:t>onstruct 2 coils on two different legs of single core.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A72" w:rsidRDefault="00407A72" w:rsidP="00407A7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A72" w:rsidRDefault="00407A72" w:rsidP="00407A7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07A72" w:rsidRDefault="00407A72" w:rsidP="00407A72">
            <w:pPr>
              <w:rPr>
                <w:rFonts w:ascii="Arial" w:hAnsi="Arial"/>
              </w:rPr>
            </w:pPr>
          </w:p>
        </w:tc>
      </w:tr>
      <w:tr w:rsidR="00407A72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407A72" w:rsidRDefault="00407A72" w:rsidP="00407A72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07A72" w:rsidRPr="00407A72" w:rsidRDefault="00407A72" w:rsidP="00407A72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Identified a</w:t>
            </w:r>
            <w:r w:rsidRPr="00407A72">
              <w:rPr>
                <w:rFonts w:ascii="Arial" w:hAnsi="Arial"/>
                <w:sz w:val="20"/>
                <w:szCs w:val="20"/>
              </w:rPr>
              <w:t>pply AC voltage to the any one coil.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A72" w:rsidRDefault="00407A72" w:rsidP="00407A7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A72" w:rsidRDefault="00407A72" w:rsidP="00407A7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07A72" w:rsidRDefault="00407A72" w:rsidP="00407A72">
            <w:pPr>
              <w:rPr>
                <w:rFonts w:ascii="Arial" w:hAnsi="Arial"/>
              </w:rPr>
            </w:pPr>
          </w:p>
        </w:tc>
      </w:tr>
      <w:tr w:rsidR="00407A72" w:rsidTr="00407A72">
        <w:trPr>
          <w:trHeight w:val="395"/>
        </w:trPr>
        <w:tc>
          <w:tcPr>
            <w:tcW w:w="572" w:type="dxa"/>
            <w:shd w:val="clear" w:color="auto" w:fill="auto"/>
            <w:vAlign w:val="center"/>
          </w:tcPr>
          <w:p w:rsidR="00407A72" w:rsidRDefault="00407A72" w:rsidP="00407A72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07A72" w:rsidRPr="00407A72" w:rsidRDefault="00407A72" w:rsidP="00407A72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Identified check</w:t>
            </w:r>
            <w:r w:rsidRPr="00407A72">
              <w:rPr>
                <w:rFonts w:ascii="Arial" w:hAnsi="Arial"/>
                <w:sz w:val="20"/>
                <w:szCs w:val="20"/>
              </w:rPr>
              <w:t xml:space="preserve"> volts induce in other coil by voltmeter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A72" w:rsidRDefault="00407A72" w:rsidP="00407A7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A72" w:rsidRDefault="00407A72" w:rsidP="00407A7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07A72" w:rsidRDefault="00407A72" w:rsidP="00407A72">
            <w:pPr>
              <w:rPr>
                <w:rFonts w:ascii="Arial" w:hAnsi="Arial"/>
              </w:rPr>
            </w:pPr>
          </w:p>
        </w:tc>
      </w:tr>
      <w:tr w:rsidR="006661F6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6661F6" w:rsidRDefault="009D457B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2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6661F6" w:rsidRDefault="009D457B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1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6661F6" w:rsidRDefault="006661F6">
      <w:pPr>
        <w:jc w:val="center"/>
        <w:rPr>
          <w:rFonts w:ascii="Arial" w:hAnsi="Arial"/>
          <w:b/>
          <w:sz w:val="32"/>
        </w:rPr>
      </w:pPr>
    </w:p>
    <w:p w:rsidR="006661F6" w:rsidRDefault="006661F6">
      <w:pPr>
        <w:jc w:val="center"/>
        <w:rPr>
          <w:rFonts w:ascii="Arial" w:hAnsi="Arial"/>
          <w:b/>
          <w:sz w:val="32"/>
        </w:rPr>
      </w:pPr>
    </w:p>
    <w:p w:rsidR="00FD785A" w:rsidRDefault="00FD785A">
      <w:pPr>
        <w:jc w:val="center"/>
        <w:rPr>
          <w:rFonts w:ascii="Arial" w:hAnsi="Arial"/>
          <w:b/>
          <w:sz w:val="32"/>
        </w:rPr>
      </w:pPr>
    </w:p>
    <w:p w:rsidR="00FD785A" w:rsidRDefault="00FD785A">
      <w:pPr>
        <w:jc w:val="center"/>
        <w:rPr>
          <w:rFonts w:ascii="Arial" w:hAnsi="Arial"/>
          <w:b/>
          <w:sz w:val="32"/>
        </w:rPr>
      </w:pPr>
    </w:p>
    <w:p w:rsidR="00FD785A" w:rsidRDefault="00FD785A">
      <w:pPr>
        <w:jc w:val="center"/>
        <w:rPr>
          <w:rFonts w:ascii="Arial" w:hAnsi="Arial"/>
          <w:b/>
          <w:sz w:val="32"/>
        </w:rPr>
      </w:pPr>
    </w:p>
    <w:p w:rsidR="00FD785A" w:rsidRDefault="00FD785A">
      <w:pPr>
        <w:jc w:val="center"/>
        <w:rPr>
          <w:rFonts w:ascii="Arial" w:hAnsi="Arial"/>
          <w:b/>
          <w:sz w:val="32"/>
        </w:rPr>
      </w:pPr>
    </w:p>
    <w:p w:rsidR="00FD785A" w:rsidRDefault="00FD785A">
      <w:pPr>
        <w:jc w:val="center"/>
        <w:rPr>
          <w:rFonts w:ascii="Arial" w:hAnsi="Arial"/>
          <w:b/>
          <w:sz w:val="32"/>
        </w:rPr>
      </w:pPr>
    </w:p>
    <w:p w:rsidR="00FD785A" w:rsidRDefault="00FD785A">
      <w:pPr>
        <w:jc w:val="center"/>
        <w:rPr>
          <w:rFonts w:ascii="Arial" w:hAnsi="Arial"/>
          <w:b/>
          <w:sz w:val="32"/>
        </w:rPr>
      </w:pPr>
    </w:p>
    <w:p w:rsidR="00FD785A" w:rsidRDefault="00FD785A">
      <w:pPr>
        <w:jc w:val="center"/>
        <w:rPr>
          <w:rFonts w:ascii="Arial" w:hAnsi="Arial"/>
          <w:b/>
          <w:sz w:val="32"/>
        </w:rPr>
      </w:pPr>
    </w:p>
    <w:p w:rsidR="00FD785A" w:rsidRDefault="00FD785A">
      <w:pPr>
        <w:jc w:val="center"/>
        <w:rPr>
          <w:rFonts w:ascii="Arial" w:hAnsi="Arial"/>
          <w:b/>
          <w:sz w:val="32"/>
        </w:rPr>
      </w:pPr>
    </w:p>
    <w:p w:rsidR="00FD785A" w:rsidRDefault="00FD785A">
      <w:pPr>
        <w:jc w:val="center"/>
        <w:rPr>
          <w:rFonts w:ascii="Arial" w:hAnsi="Arial"/>
          <w:b/>
          <w:sz w:val="32"/>
        </w:rPr>
      </w:pPr>
    </w:p>
    <w:p w:rsidR="00FD785A" w:rsidRDefault="00FD785A">
      <w:pPr>
        <w:jc w:val="center"/>
        <w:rPr>
          <w:rFonts w:ascii="Arial" w:hAnsi="Arial"/>
          <w:b/>
          <w:sz w:val="32"/>
        </w:rPr>
      </w:pPr>
    </w:p>
    <w:p w:rsidR="00FD785A" w:rsidRDefault="00FD785A">
      <w:pPr>
        <w:jc w:val="center"/>
        <w:rPr>
          <w:rFonts w:ascii="Arial" w:hAnsi="Arial"/>
          <w:b/>
          <w:sz w:val="32"/>
        </w:rPr>
      </w:pPr>
    </w:p>
    <w:p w:rsidR="00FD785A" w:rsidRDefault="00FD785A">
      <w:pPr>
        <w:jc w:val="center"/>
        <w:rPr>
          <w:rFonts w:ascii="Arial" w:hAnsi="Arial"/>
          <w:b/>
          <w:sz w:val="32"/>
        </w:rPr>
      </w:pPr>
    </w:p>
    <w:p w:rsidR="00FD785A" w:rsidRDefault="00FD785A">
      <w:pPr>
        <w:jc w:val="center"/>
        <w:rPr>
          <w:rFonts w:ascii="Arial" w:hAnsi="Arial"/>
          <w:b/>
          <w:sz w:val="32"/>
        </w:rPr>
      </w:pPr>
    </w:p>
    <w:p w:rsidR="00FD785A" w:rsidRDefault="00FD785A">
      <w:pPr>
        <w:jc w:val="center"/>
        <w:rPr>
          <w:rFonts w:ascii="Arial" w:hAnsi="Arial"/>
          <w:b/>
          <w:sz w:val="32"/>
        </w:rPr>
      </w:pPr>
    </w:p>
    <w:p w:rsidR="00FD785A" w:rsidRDefault="00FD785A">
      <w:pPr>
        <w:jc w:val="center"/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6C5327">
        <w:trPr>
          <w:trHeight w:val="620"/>
          <w:jc w:val="center"/>
        </w:trPr>
        <w:tc>
          <w:tcPr>
            <w:tcW w:w="1591" w:type="dxa"/>
            <w:vAlign w:val="center"/>
          </w:tcPr>
          <w:p w:rsidR="006C5327" w:rsidRDefault="006C5327" w:rsidP="006C532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6C5327" w:rsidRDefault="000D10F8" w:rsidP="006C5327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6C5327">
        <w:trPr>
          <w:trHeight w:val="264"/>
          <w:jc w:val="center"/>
        </w:trPr>
        <w:tc>
          <w:tcPr>
            <w:tcW w:w="1591" w:type="dxa"/>
            <w:vAlign w:val="center"/>
          </w:tcPr>
          <w:p w:rsidR="006C5327" w:rsidRDefault="006C5327" w:rsidP="006C532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/>
            <w:vAlign w:val="center"/>
          </w:tcPr>
          <w:p w:rsidR="006C5327" w:rsidRDefault="006C5327" w:rsidP="006C5327">
            <w:pPr>
              <w:rPr>
                <w:rFonts w:ascii="Arial" w:hAnsi="Arial"/>
              </w:rPr>
            </w:pPr>
            <w:r w:rsidRPr="001F5AF7">
              <w:rPr>
                <w:rFonts w:ascii="Arial" w:hAnsi="Arial"/>
                <w:sz w:val="22"/>
                <w:szCs w:val="26"/>
              </w:rPr>
              <w:t>Verify Basic Laws of Electrical Machines</w:t>
            </w:r>
          </w:p>
        </w:tc>
      </w:tr>
      <w:tr w:rsidR="006661F6">
        <w:trPr>
          <w:trHeight w:val="60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05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6661F6">
        <w:trPr>
          <w:trHeight w:val="1883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9D457B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6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6661F6" w:rsidRDefault="006661F6">
      <w:pPr>
        <w:rPr>
          <w:rFonts w:ascii="Arial" w:hAnsi="Arial"/>
        </w:rPr>
      </w:pPr>
    </w:p>
    <w:p w:rsidR="006C5327" w:rsidRDefault="006C5327">
      <w:pPr>
        <w:rPr>
          <w:rFonts w:ascii="Arial" w:hAnsi="Arial"/>
        </w:rPr>
      </w:pPr>
    </w:p>
    <w:p w:rsidR="006C5327" w:rsidRDefault="006C5327">
      <w:pPr>
        <w:rPr>
          <w:rFonts w:ascii="Arial" w:hAnsi="Arial"/>
        </w:rPr>
      </w:pPr>
    </w:p>
    <w:p w:rsidR="006C5327" w:rsidRDefault="006C5327">
      <w:pPr>
        <w:rPr>
          <w:rFonts w:ascii="Arial" w:hAnsi="Arial"/>
        </w:rPr>
      </w:pPr>
    </w:p>
    <w:p w:rsidR="006C5327" w:rsidRDefault="006C5327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6661F6">
        <w:trPr>
          <w:trHeight w:val="710"/>
        </w:trPr>
        <w:tc>
          <w:tcPr>
            <w:tcW w:w="9450" w:type="dxa"/>
            <w:vAlign w:val="center"/>
          </w:tcPr>
          <w:p w:rsidR="006661F6" w:rsidRDefault="00810F99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6661F6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661F6" w:rsidRDefault="00810F99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661F6" w:rsidRDefault="00810F99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6661F6">
        <w:trPr>
          <w:trHeight w:val="315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7B0056" w:rsidRDefault="006C5327" w:rsidP="00FC035E">
            <w:pPr>
              <w:tabs>
                <w:tab w:val="center" w:pos="2983"/>
              </w:tabs>
              <w:rPr>
                <w:rFonts w:ascii="Arial" w:hAnsi="Arial"/>
                <w:iCs/>
                <w:sz w:val="20"/>
                <w:szCs w:val="20"/>
              </w:rPr>
            </w:pPr>
            <w:r w:rsidRPr="007B0056">
              <w:rPr>
                <w:rFonts w:ascii="Arial" w:hAnsi="Arial"/>
                <w:iCs/>
                <w:sz w:val="20"/>
                <w:szCs w:val="20"/>
              </w:rPr>
              <w:t>Define any Faraday’s law?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28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7B0056" w:rsidRDefault="006661F6">
            <w:pPr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1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7B0056" w:rsidRDefault="006C5327" w:rsidP="006C5327">
            <w:pPr>
              <w:rPr>
                <w:rFonts w:ascii="Arial" w:hAnsi="Arial"/>
                <w:iCs/>
                <w:sz w:val="20"/>
                <w:szCs w:val="20"/>
              </w:rPr>
            </w:pPr>
            <w:r w:rsidRPr="007B0056">
              <w:rPr>
                <w:rFonts w:ascii="Arial" w:hAnsi="Arial"/>
                <w:iCs/>
                <w:sz w:val="20"/>
                <w:szCs w:val="20"/>
              </w:rPr>
              <w:t>What is galvanometer</w:t>
            </w:r>
            <w:r w:rsidR="00FC035E" w:rsidRPr="007B0056">
              <w:rPr>
                <w:rFonts w:ascii="Arial" w:hAnsi="Arial"/>
                <w:iCs/>
                <w:sz w:val="20"/>
                <w:szCs w:val="20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34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7B0056" w:rsidRDefault="006661F6">
            <w:pPr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3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7B0056" w:rsidRDefault="006C5327" w:rsidP="00FC035E">
            <w:pPr>
              <w:rPr>
                <w:rFonts w:ascii="Arial" w:hAnsi="Arial"/>
                <w:iCs/>
                <w:sz w:val="20"/>
                <w:szCs w:val="20"/>
              </w:rPr>
            </w:pPr>
            <w:r w:rsidRPr="007B0056">
              <w:rPr>
                <w:rFonts w:ascii="Arial" w:hAnsi="Arial"/>
                <w:iCs/>
                <w:sz w:val="20"/>
                <w:szCs w:val="20"/>
              </w:rPr>
              <w:t>What are the effect on needle of galvanometer if we move magnetic bar inside coil</w:t>
            </w:r>
            <w:r w:rsidR="00EE2401" w:rsidRPr="007B0056">
              <w:rPr>
                <w:rFonts w:ascii="Arial" w:hAnsi="Arial"/>
                <w:iCs/>
                <w:sz w:val="20"/>
                <w:szCs w:val="20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10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7B0056" w:rsidRDefault="006661F6">
            <w:pPr>
              <w:rPr>
                <w:rFonts w:ascii="Arial" w:hAnsi="Arial"/>
                <w:iCs/>
                <w:sz w:val="20"/>
                <w:szCs w:val="20"/>
              </w:rPr>
            </w:pPr>
          </w:p>
          <w:p w:rsidR="003946A6" w:rsidRPr="007B0056" w:rsidRDefault="003946A6">
            <w:pPr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07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7B0056" w:rsidRDefault="0088268B" w:rsidP="00FC035E">
            <w:pPr>
              <w:rPr>
                <w:rFonts w:ascii="Arial" w:hAnsi="Arial"/>
                <w:iCs/>
                <w:sz w:val="20"/>
                <w:szCs w:val="20"/>
              </w:rPr>
            </w:pPr>
            <w:r w:rsidRPr="007B0056">
              <w:rPr>
                <w:rFonts w:ascii="Arial" w:hAnsi="Arial"/>
                <w:iCs/>
                <w:sz w:val="20"/>
                <w:szCs w:val="20"/>
              </w:rPr>
              <w:t>Explain the functions of coil in in faraday law</w:t>
            </w:r>
            <w:r w:rsidR="00EE2401" w:rsidRPr="007B0056">
              <w:rPr>
                <w:rFonts w:ascii="Arial" w:hAnsi="Arial"/>
                <w:iCs/>
                <w:sz w:val="20"/>
                <w:szCs w:val="20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3946A6">
        <w:trPr>
          <w:trHeight w:val="430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7B0056" w:rsidRDefault="006661F6">
            <w:pPr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53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7B0056" w:rsidRDefault="0088268B" w:rsidP="00FC035E">
            <w:pPr>
              <w:rPr>
                <w:rFonts w:ascii="Arial" w:hAnsi="Arial"/>
                <w:iCs/>
                <w:sz w:val="20"/>
                <w:szCs w:val="20"/>
              </w:rPr>
            </w:pPr>
            <w:r w:rsidRPr="007B0056">
              <w:rPr>
                <w:rFonts w:ascii="Arial" w:hAnsi="Arial"/>
                <w:iCs/>
                <w:sz w:val="20"/>
                <w:szCs w:val="20"/>
              </w:rPr>
              <w:t>Is faraday law is applicable on AC voltages</w:t>
            </w:r>
            <w:r w:rsidR="00122E20" w:rsidRPr="007B0056">
              <w:rPr>
                <w:rFonts w:ascii="Arial" w:hAnsi="Arial"/>
                <w:iCs/>
                <w:sz w:val="20"/>
                <w:szCs w:val="20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05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7B0056" w:rsidRDefault="006661F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2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7B0056" w:rsidRDefault="00122E20" w:rsidP="00EE2401">
            <w:pPr>
              <w:rPr>
                <w:rFonts w:ascii="Arial" w:hAnsi="Arial"/>
                <w:sz w:val="20"/>
                <w:szCs w:val="20"/>
              </w:rPr>
            </w:pPr>
            <w:r w:rsidRPr="007B0056">
              <w:rPr>
                <w:rFonts w:ascii="Arial" w:hAnsi="Arial"/>
                <w:sz w:val="20"/>
                <w:szCs w:val="20"/>
              </w:rPr>
              <w:t>Define Mutual Induction?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67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7B0056" w:rsidRDefault="006661F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512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7B0056" w:rsidP="00122E20">
            <w:pPr>
              <w:rPr>
                <w:rFonts w:ascii="Arial" w:eastAsia="Calibri" w:hAnsi="Arial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Calibri" w:hAnsi="Arial"/>
                <w:color w:val="222222"/>
                <w:sz w:val="20"/>
                <w:szCs w:val="20"/>
                <w:shd w:val="clear" w:color="auto" w:fill="FFFFFF"/>
              </w:rPr>
              <w:t>Why EMF</w:t>
            </w:r>
            <w:r w:rsidRPr="007B0056">
              <w:rPr>
                <w:rFonts w:ascii="Arial" w:eastAsia="Calibri" w:hAnsi="Arial"/>
                <w:color w:val="222222"/>
                <w:sz w:val="20"/>
                <w:szCs w:val="20"/>
                <w:shd w:val="clear" w:color="auto" w:fill="FFFFFF"/>
              </w:rPr>
              <w:t xml:space="preserve"> induced in 2nd coil, when voltage is applied to 1st coil</w:t>
            </w:r>
            <w:r>
              <w:rPr>
                <w:rFonts w:ascii="Arial" w:eastAsia="Calibri" w:hAnsi="Arial"/>
                <w:color w:val="222222"/>
                <w:sz w:val="20"/>
                <w:szCs w:val="20"/>
                <w:shd w:val="clear" w:color="auto" w:fill="FFFFFF"/>
              </w:rPr>
              <w:t>?</w:t>
            </w:r>
          </w:p>
          <w:p w:rsidR="007B0056" w:rsidRPr="007B0056" w:rsidRDefault="007B0056" w:rsidP="00122E20">
            <w:pPr>
              <w:rPr>
                <w:rFonts w:ascii="Arial" w:hAnsi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3946A6">
        <w:trPr>
          <w:trHeight w:val="898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7B0056" w:rsidRDefault="006661F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7B0056" w:rsidRDefault="00497F80" w:rsidP="00EE2401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7B0056">
              <w:rPr>
                <w:rFonts w:ascii="Arial" w:hAnsi="Arial"/>
                <w:sz w:val="20"/>
                <w:szCs w:val="20"/>
              </w:rPr>
              <w:t>How to find the direction of force to verify torque induced?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84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</w:tbl>
    <w:p w:rsidR="00632E78" w:rsidRDefault="00632E78">
      <w:pPr>
        <w:rPr>
          <w:rFonts w:ascii="Arial" w:hAnsi="Arial"/>
        </w:rPr>
      </w:pPr>
    </w:p>
    <w:p w:rsidR="00632E78" w:rsidRDefault="00632E78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6661F6" w:rsidRDefault="006661F6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6661F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t>Feedback to the Candidate</w:t>
            </w: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>
        <w:trPr>
          <w:trHeight w:val="1655"/>
        </w:trPr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810F99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0"/>
          <w:szCs w:val="20"/>
        </w:rPr>
      </w:pPr>
    </w:p>
    <w:p w:rsidR="002D53A4" w:rsidRDefault="002D53A4">
      <w:pPr>
        <w:rPr>
          <w:rFonts w:ascii="Arial" w:hAnsi="Arial"/>
          <w:b/>
          <w:bCs/>
          <w:sz w:val="20"/>
          <w:szCs w:val="20"/>
        </w:rPr>
      </w:pPr>
    </w:p>
    <w:sectPr w:rsidR="002D53A4" w:rsidSect="006136F7">
      <w:footerReference w:type="default" r:id="rId8"/>
      <w:pgSz w:w="11907" w:h="16839" w:code="9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1166" w:rsidRDefault="00B01166">
      <w:pPr>
        <w:spacing w:after="0" w:line="240" w:lineRule="auto"/>
      </w:pPr>
      <w:r>
        <w:separator/>
      </w:r>
    </w:p>
  </w:endnote>
  <w:endnote w:type="continuationSeparator" w:id="1">
    <w:p w:rsidR="00B01166" w:rsidRDefault="00B01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1F6" w:rsidRDefault="009D457B">
    <w:pPr>
      <w:pStyle w:val="Footer"/>
      <w:jc w:val="right"/>
    </w:pPr>
    <w:r>
      <w:fldChar w:fldCharType="begin"/>
    </w:r>
    <w:r w:rsidR="00810F99">
      <w:instrText xml:space="preserve"> PAGE   \* MERGEFORMAT </w:instrText>
    </w:r>
    <w:r>
      <w:fldChar w:fldCharType="separate"/>
    </w:r>
    <w:r w:rsidR="000D10F8">
      <w:rPr>
        <w:noProof/>
      </w:rPr>
      <w:t>8</w:t>
    </w:r>
    <w:r>
      <w:rPr>
        <w:noProof/>
      </w:rPr>
      <w:fldChar w:fldCharType="end"/>
    </w:r>
  </w:p>
  <w:p w:rsidR="006661F6" w:rsidRDefault="006661F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1166" w:rsidRDefault="00B01166">
      <w:pPr>
        <w:spacing w:after="0" w:line="240" w:lineRule="auto"/>
      </w:pPr>
      <w:r>
        <w:separator/>
      </w:r>
    </w:p>
  </w:footnote>
  <w:footnote w:type="continuationSeparator" w:id="1">
    <w:p w:rsidR="00B01166" w:rsidRDefault="00B011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0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000003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04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000005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00000007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0000008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000009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00000A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00000B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00000C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000000D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000000E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000000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00000010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00000011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0000012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0CC2F6C"/>
    <w:multiLevelType w:val="hybridMultilevel"/>
    <w:tmpl w:val="10945686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DAB18FD"/>
    <w:multiLevelType w:val="hybridMultilevel"/>
    <w:tmpl w:val="C2E8D198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34F658E"/>
    <w:multiLevelType w:val="hybridMultilevel"/>
    <w:tmpl w:val="6474464C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2B77FEA"/>
    <w:multiLevelType w:val="hybridMultilevel"/>
    <w:tmpl w:val="37DC4518"/>
    <w:lvl w:ilvl="0" w:tplc="2C74BB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32865FB"/>
    <w:multiLevelType w:val="hybridMultilevel"/>
    <w:tmpl w:val="5518ECF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6DD3019"/>
    <w:multiLevelType w:val="hybridMultilevel"/>
    <w:tmpl w:val="DE343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744224D"/>
    <w:multiLevelType w:val="hybridMultilevel"/>
    <w:tmpl w:val="32FEBF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90A271B"/>
    <w:multiLevelType w:val="hybridMultilevel"/>
    <w:tmpl w:val="75385EAE"/>
    <w:lvl w:ilvl="0" w:tplc="A4CCBBA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CD77183"/>
    <w:multiLevelType w:val="hybridMultilevel"/>
    <w:tmpl w:val="37DC4518"/>
    <w:lvl w:ilvl="0" w:tplc="2C74BB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E3149F7"/>
    <w:multiLevelType w:val="hybridMultilevel"/>
    <w:tmpl w:val="7AE29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F545831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F342D8"/>
    <w:multiLevelType w:val="hybridMultilevel"/>
    <w:tmpl w:val="553415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595CCF"/>
    <w:multiLevelType w:val="hybridMultilevel"/>
    <w:tmpl w:val="6792AFEE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F7366E"/>
    <w:multiLevelType w:val="hybridMultilevel"/>
    <w:tmpl w:val="C7A224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FE1F72"/>
    <w:multiLevelType w:val="hybridMultilevel"/>
    <w:tmpl w:val="0C625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FB19B6"/>
    <w:multiLevelType w:val="hybridMultilevel"/>
    <w:tmpl w:val="47B2D0BA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084115"/>
    <w:multiLevelType w:val="hybridMultilevel"/>
    <w:tmpl w:val="EE70E506"/>
    <w:lvl w:ilvl="0" w:tplc="C1F0A77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955A53"/>
    <w:multiLevelType w:val="hybridMultilevel"/>
    <w:tmpl w:val="5518ECF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9950B9"/>
    <w:multiLevelType w:val="hybridMultilevel"/>
    <w:tmpl w:val="84F4F668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CC7819"/>
    <w:multiLevelType w:val="hybridMultilevel"/>
    <w:tmpl w:val="9A845074"/>
    <w:lvl w:ilvl="0" w:tplc="A4CCBBA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FE7B1B"/>
    <w:multiLevelType w:val="hybridMultilevel"/>
    <w:tmpl w:val="75385EAE"/>
    <w:lvl w:ilvl="0" w:tplc="A4CCBBA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0"/>
  </w:num>
  <w:num w:numId="5">
    <w:abstractNumId w:val="15"/>
  </w:num>
  <w:num w:numId="6">
    <w:abstractNumId w:val="28"/>
  </w:num>
  <w:num w:numId="7">
    <w:abstractNumId w:val="14"/>
  </w:num>
  <w:num w:numId="8">
    <w:abstractNumId w:val="7"/>
  </w:num>
  <w:num w:numId="9">
    <w:abstractNumId w:val="4"/>
  </w:num>
  <w:num w:numId="10">
    <w:abstractNumId w:val="5"/>
  </w:num>
  <w:num w:numId="11">
    <w:abstractNumId w:val="16"/>
  </w:num>
  <w:num w:numId="12">
    <w:abstractNumId w:val="13"/>
  </w:num>
  <w:num w:numId="13">
    <w:abstractNumId w:val="17"/>
  </w:num>
  <w:num w:numId="14">
    <w:abstractNumId w:val="10"/>
  </w:num>
  <w:num w:numId="15">
    <w:abstractNumId w:val="11"/>
  </w:num>
  <w:num w:numId="16">
    <w:abstractNumId w:val="6"/>
  </w:num>
  <w:num w:numId="17">
    <w:abstractNumId w:val="3"/>
  </w:num>
  <w:num w:numId="18">
    <w:abstractNumId w:val="12"/>
  </w:num>
  <w:num w:numId="19">
    <w:abstractNumId w:val="8"/>
  </w:num>
  <w:num w:numId="20">
    <w:abstractNumId w:val="27"/>
  </w:num>
  <w:num w:numId="21">
    <w:abstractNumId w:val="32"/>
  </w:num>
  <w:num w:numId="22">
    <w:abstractNumId w:val="23"/>
  </w:num>
  <w:num w:numId="23">
    <w:abstractNumId w:val="29"/>
  </w:num>
  <w:num w:numId="24">
    <w:abstractNumId w:val="31"/>
  </w:num>
  <w:num w:numId="25">
    <w:abstractNumId w:val="34"/>
  </w:num>
  <w:num w:numId="26">
    <w:abstractNumId w:val="18"/>
  </w:num>
  <w:num w:numId="27">
    <w:abstractNumId w:val="25"/>
  </w:num>
  <w:num w:numId="28">
    <w:abstractNumId w:val="24"/>
  </w:num>
  <w:num w:numId="29">
    <w:abstractNumId w:val="38"/>
  </w:num>
  <w:num w:numId="30">
    <w:abstractNumId w:val="30"/>
  </w:num>
  <w:num w:numId="31">
    <w:abstractNumId w:val="37"/>
  </w:num>
  <w:num w:numId="32">
    <w:abstractNumId w:val="33"/>
  </w:num>
  <w:num w:numId="33">
    <w:abstractNumId w:val="26"/>
  </w:num>
  <w:num w:numId="34">
    <w:abstractNumId w:val="19"/>
  </w:num>
  <w:num w:numId="35">
    <w:abstractNumId w:val="21"/>
  </w:num>
  <w:num w:numId="36">
    <w:abstractNumId w:val="22"/>
  </w:num>
  <w:num w:numId="37">
    <w:abstractNumId w:val="36"/>
  </w:num>
  <w:num w:numId="38">
    <w:abstractNumId w:val="35"/>
  </w:num>
  <w:num w:numId="39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1F6"/>
    <w:rsid w:val="000170AD"/>
    <w:rsid w:val="000233F2"/>
    <w:rsid w:val="0004740E"/>
    <w:rsid w:val="000C4589"/>
    <w:rsid w:val="000D10F8"/>
    <w:rsid w:val="000E2AAF"/>
    <w:rsid w:val="00122E20"/>
    <w:rsid w:val="00193A5C"/>
    <w:rsid w:val="001F74FA"/>
    <w:rsid w:val="00206E58"/>
    <w:rsid w:val="00232C87"/>
    <w:rsid w:val="002464E1"/>
    <w:rsid w:val="002D53A4"/>
    <w:rsid w:val="00306FF7"/>
    <w:rsid w:val="00314E04"/>
    <w:rsid w:val="00337B62"/>
    <w:rsid w:val="003555CD"/>
    <w:rsid w:val="00382B4D"/>
    <w:rsid w:val="003946A6"/>
    <w:rsid w:val="003A4DE3"/>
    <w:rsid w:val="003B228C"/>
    <w:rsid w:val="00407A72"/>
    <w:rsid w:val="00422C57"/>
    <w:rsid w:val="00461DFF"/>
    <w:rsid w:val="00470DA4"/>
    <w:rsid w:val="0048439F"/>
    <w:rsid w:val="00497F80"/>
    <w:rsid w:val="004A5B0C"/>
    <w:rsid w:val="004C23DE"/>
    <w:rsid w:val="00557601"/>
    <w:rsid w:val="00564B7D"/>
    <w:rsid w:val="005C4222"/>
    <w:rsid w:val="005E2361"/>
    <w:rsid w:val="006136F7"/>
    <w:rsid w:val="00632E78"/>
    <w:rsid w:val="0066435F"/>
    <w:rsid w:val="006661F6"/>
    <w:rsid w:val="006C5327"/>
    <w:rsid w:val="00775B37"/>
    <w:rsid w:val="007B0056"/>
    <w:rsid w:val="00810F99"/>
    <w:rsid w:val="00827DD3"/>
    <w:rsid w:val="0088268B"/>
    <w:rsid w:val="008B0040"/>
    <w:rsid w:val="00963565"/>
    <w:rsid w:val="009D3F0B"/>
    <w:rsid w:val="009D457B"/>
    <w:rsid w:val="00A13FDE"/>
    <w:rsid w:val="00AA6393"/>
    <w:rsid w:val="00AE62D7"/>
    <w:rsid w:val="00B01166"/>
    <w:rsid w:val="00B13050"/>
    <w:rsid w:val="00B43F11"/>
    <w:rsid w:val="00B55A95"/>
    <w:rsid w:val="00B74E9A"/>
    <w:rsid w:val="00B87613"/>
    <w:rsid w:val="00BA3A2A"/>
    <w:rsid w:val="00BD4E91"/>
    <w:rsid w:val="00DC6F75"/>
    <w:rsid w:val="00E102B9"/>
    <w:rsid w:val="00E1639F"/>
    <w:rsid w:val="00E93B58"/>
    <w:rsid w:val="00E954F4"/>
    <w:rsid w:val="00EE2401"/>
    <w:rsid w:val="00F35257"/>
    <w:rsid w:val="00FC035E"/>
    <w:rsid w:val="00FC27EA"/>
    <w:rsid w:val="00FD0B86"/>
    <w:rsid w:val="00FD78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4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4740E"/>
    <w:pPr>
      <w:ind w:left="720"/>
      <w:contextualSpacing/>
    </w:pPr>
  </w:style>
  <w:style w:type="table" w:styleId="TableGrid">
    <w:name w:val="Table Grid"/>
    <w:basedOn w:val="TableNormal"/>
    <w:uiPriority w:val="59"/>
    <w:rsid w:val="0004740E"/>
    <w:pPr>
      <w:spacing w:after="0" w:line="240" w:lineRule="auto"/>
    </w:pPr>
    <w:rPr>
      <w:rFonts w:eastAsia="SimSu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474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740E"/>
  </w:style>
  <w:style w:type="paragraph" w:styleId="Footer">
    <w:name w:val="footer"/>
    <w:basedOn w:val="Normal"/>
    <w:link w:val="FooterChar"/>
    <w:uiPriority w:val="99"/>
    <w:rsid w:val="000474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740E"/>
  </w:style>
  <w:style w:type="table" w:styleId="MediumGrid3">
    <w:name w:val="Medium Grid 3"/>
    <w:basedOn w:val="TableNormal"/>
    <w:uiPriority w:val="69"/>
    <w:rsid w:val="0004740E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04740E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rsid w:val="0004740E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rsid w:val="0004740E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rsid w:val="0004740E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rsid w:val="0004740E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sid w:val="0004740E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  <w:style w:type="character" w:customStyle="1" w:styleId="ListParagraphChar">
    <w:name w:val="List Paragraph Char"/>
    <w:aliases w:val="Report Text Char"/>
    <w:link w:val="ListParagraph"/>
    <w:uiPriority w:val="34"/>
    <w:rsid w:val="009635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EA1E3-D911-4F11-9E40-E62844BA7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1532</Words>
  <Characters>8733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4</cp:revision>
  <dcterms:created xsi:type="dcterms:W3CDTF">2019-11-05T08:28:00Z</dcterms:created>
  <dcterms:modified xsi:type="dcterms:W3CDTF">2022-09-06T07:44:00Z</dcterms:modified>
</cp:coreProperties>
</file>